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7CE4" w:rsidRDefault="00B00EF6" w:rsidP="005D3785">
      <w:pPr>
        <w:spacing w:line="276" w:lineRule="auto"/>
        <w:jc w:val="center"/>
        <w:rPr>
          <w:b/>
          <w:caps/>
        </w:rPr>
      </w:pPr>
      <w:r w:rsidRPr="00B00EF6">
        <w:rPr>
          <w:b/>
          <w:caps/>
          <w:noProof/>
        </w:rPr>
        <w:drawing>
          <wp:inline distT="0" distB="0" distL="0" distR="0">
            <wp:extent cx="7038975" cy="9315450"/>
            <wp:effectExtent l="0" t="0" r="9525" b="0"/>
            <wp:docPr id="4" name="Рисунок 4" descr="C:\Users\User\Desktop\СКАНЫ ОНЗ\!Новая папка\ППД-17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ОНЗ\!Новая папка\ППД-17\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6" t="7386"/>
                    <a:stretch/>
                  </pic:blipFill>
                  <pic:spPr bwMode="auto">
                    <a:xfrm>
                      <a:off x="0" y="0"/>
                      <a:ext cx="7038975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B00EF6">
        <w:rPr>
          <w:b/>
          <w:caps/>
          <w:noProof/>
        </w:rPr>
        <w:lastRenderedPageBreak/>
        <w:drawing>
          <wp:inline distT="0" distB="0" distL="0" distR="0">
            <wp:extent cx="7096125" cy="9324975"/>
            <wp:effectExtent l="0" t="0" r="9525" b="9525"/>
            <wp:docPr id="3" name="Рисунок 3" descr="C:\Users\User\Desktop\СКАНЫ ОНЗ\!Новая папка\ППД-17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ОНЗ\!Новая папка\ППД-17\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1" t="7292"/>
                    <a:stretch/>
                  </pic:blipFill>
                  <pic:spPr bwMode="auto">
                    <a:xfrm>
                      <a:off x="0" y="0"/>
                      <a:ext cx="709612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767CE4" w:rsidRPr="00B3016F">
        <w:rPr>
          <w:b/>
          <w:caps/>
        </w:rPr>
        <w:lastRenderedPageBreak/>
        <w:t>Содержание</w:t>
      </w:r>
    </w:p>
    <w:p w:rsidR="00F3370B" w:rsidRPr="00B3016F" w:rsidRDefault="00F3370B" w:rsidP="005D3785">
      <w:pPr>
        <w:spacing w:line="276" w:lineRule="auto"/>
        <w:jc w:val="center"/>
        <w:rPr>
          <w:b/>
          <w:caps/>
        </w:rPr>
      </w:pP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уля……………………………………………….…..…</w:t>
      </w:r>
      <w:r w:rsidRPr="00D442A5">
        <w:t>4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образовательного модуля………………………………………………...5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модуля……………………………………………………….</w:t>
      </w:r>
      <w:r w:rsidR="00F01527">
        <w:t>9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</w:t>
      </w:r>
      <w:r w:rsidR="00F01527">
        <w:t>ля……………………….10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модуля………………………………….……1</w:t>
      </w:r>
      <w:r w:rsidR="00F01527">
        <w:t>3</w:t>
      </w:r>
    </w:p>
    <w:p w:rsidR="00767CE4" w:rsidRPr="00F001CB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Философия</w:t>
      </w:r>
      <w:r w:rsidRPr="00F001CB">
        <w:t>»</w:t>
      </w:r>
      <w:r w:rsidR="00BC2ECE">
        <w:t>………………………………………...……1</w:t>
      </w:r>
      <w:r w:rsidR="00F01527">
        <w:t>3</w:t>
      </w:r>
    </w:p>
    <w:p w:rsidR="00767CE4" w:rsidRPr="003C0ACF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Концепции современного естествознания</w:t>
      </w:r>
      <w:r w:rsidR="00BC2ECE">
        <w:t>»……………1</w:t>
      </w:r>
      <w:r w:rsidR="00F01527">
        <w:t>8</w:t>
      </w:r>
    </w:p>
    <w:p w:rsidR="00767CE4" w:rsidRPr="00464674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Математические методы обработки данных</w:t>
      </w:r>
      <w:r w:rsidR="00317604">
        <w:t>»………….2</w:t>
      </w:r>
      <w:r w:rsidR="00F01527">
        <w:t>3</w:t>
      </w:r>
    </w:p>
    <w:p w:rsidR="00767CE4" w:rsidRPr="003D589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Основы научно-исследовательской деятельности</w:t>
      </w:r>
      <w:r>
        <w:t>» ………………</w:t>
      </w:r>
      <w:r w:rsidR="00BC2ECE">
        <w:t>………………………………………………………</w:t>
      </w:r>
      <w:r w:rsidR="00317604">
        <w:t>………………..…2</w:t>
      </w:r>
      <w:r w:rsidR="00F01527">
        <w:t>6</w:t>
      </w:r>
    </w:p>
    <w:p w:rsidR="00767CE4" w:rsidRPr="005A326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>Программы дисциплин по выбору………………………………………………….</w:t>
      </w:r>
      <w:r w:rsidR="00317604">
        <w:t xml:space="preserve">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5.5.1 Программа дисциплины «Математика»</w:t>
      </w:r>
      <w:r w:rsidR="00BC2ECE">
        <w:t xml:space="preserve">…………………………………….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5.5.2 Программа дисциплины «Статистика»</w:t>
      </w:r>
      <w:r w:rsidR="00317604">
        <w:t xml:space="preserve"> …………………………………….. 32</w:t>
      </w:r>
    </w:p>
    <w:p w:rsidR="005A3266" w:rsidRPr="00F001CB" w:rsidRDefault="005A3266" w:rsidP="005A3266">
      <w:pPr>
        <w:spacing w:line="276" w:lineRule="auto"/>
        <w:ind w:left="1080"/>
        <w:jc w:val="both"/>
        <w:rPr>
          <w:caps/>
        </w:rPr>
      </w:pPr>
      <w:r>
        <w:t>5.5.3 Программа дисциплины «Логика»</w:t>
      </w:r>
      <w:r w:rsidR="00317604">
        <w:t xml:space="preserve"> ………………………………………….. 36</w:t>
      </w:r>
    </w:p>
    <w:p w:rsidR="00767CE4" w:rsidRPr="005A3266" w:rsidRDefault="00767CE4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A3266">
        <w:rPr>
          <w:rFonts w:ascii="Times New Roman" w:hAnsi="Times New Roman"/>
          <w:sz w:val="24"/>
          <w:szCs w:val="24"/>
        </w:rPr>
        <w:t>Программа пра</w:t>
      </w:r>
      <w:r w:rsidR="005A3266">
        <w:rPr>
          <w:rFonts w:ascii="Times New Roman" w:hAnsi="Times New Roman"/>
          <w:sz w:val="24"/>
          <w:szCs w:val="24"/>
        </w:rPr>
        <w:t>ктики……………………………………………………</w:t>
      </w:r>
      <w:r w:rsidRPr="005A3266">
        <w:rPr>
          <w:rFonts w:ascii="Times New Roman" w:hAnsi="Times New Roman"/>
          <w:sz w:val="24"/>
          <w:szCs w:val="24"/>
        </w:rPr>
        <w:t>не предусмотрена</w:t>
      </w:r>
    </w:p>
    <w:p w:rsidR="00767CE4" w:rsidRDefault="00767CE4" w:rsidP="005A3266">
      <w:pPr>
        <w:pStyle w:val="a5"/>
        <w:numPr>
          <w:ilvl w:val="0"/>
          <w:numId w:val="2"/>
        </w:numPr>
        <w:spacing w:after="0"/>
      </w:pPr>
      <w:r w:rsidRPr="003D5896">
        <w:rPr>
          <w:rFonts w:ascii="Times New Roman" w:hAnsi="Times New Roman"/>
          <w:sz w:val="24"/>
          <w:szCs w:val="24"/>
        </w:rPr>
        <w:t>Программа итоговой аттеста</w:t>
      </w:r>
      <w:r w:rsidR="005A3266">
        <w:rPr>
          <w:rFonts w:ascii="Times New Roman" w:hAnsi="Times New Roman"/>
          <w:sz w:val="24"/>
          <w:szCs w:val="24"/>
        </w:rPr>
        <w:t>ции по модулю……………………………………………</w:t>
      </w:r>
      <w:r w:rsidR="00317604">
        <w:rPr>
          <w:rFonts w:ascii="Times New Roman" w:hAnsi="Times New Roman"/>
          <w:sz w:val="24"/>
          <w:szCs w:val="24"/>
        </w:rPr>
        <w:t>. 40</w:t>
      </w:r>
      <w:r>
        <w:br w:type="page"/>
      </w:r>
    </w:p>
    <w:p w:rsidR="00767CE4" w:rsidRPr="00445FD2" w:rsidRDefault="00767CE4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iCs/>
          <w:lang w:eastAsia="en-US"/>
        </w:rPr>
      </w:pPr>
      <w:r w:rsidRPr="00446150">
        <w:rPr>
          <w:lang w:eastAsia="en-US"/>
        </w:rPr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</w:t>
      </w:r>
      <w:r>
        <w:rPr>
          <w:lang w:eastAsia="en-US"/>
        </w:rPr>
        <w:t>ления</w:t>
      </w:r>
      <w:r w:rsidRPr="00446150">
        <w:rPr>
          <w:lang w:eastAsia="en-US"/>
        </w:rPr>
        <w:t xml:space="preserve"> подготовки 44.03.0</w:t>
      </w:r>
      <w:r w:rsidR="00BF02AA">
        <w:rPr>
          <w:lang w:eastAsia="en-US"/>
        </w:rPr>
        <w:t>4</w:t>
      </w:r>
      <w:r w:rsidRPr="00446150">
        <w:rPr>
          <w:lang w:eastAsia="en-US"/>
        </w:rPr>
        <w:t xml:space="preserve">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 xml:space="preserve">». </w:t>
      </w:r>
      <w:r w:rsidRPr="00446150">
        <w:rPr>
          <w:iCs/>
          <w:lang w:eastAsia="en-US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</w:t>
      </w:r>
      <w:r w:rsidR="00BF02AA">
        <w:rPr>
          <w:iCs/>
          <w:lang w:eastAsia="en-US"/>
        </w:rPr>
        <w:t xml:space="preserve"> профессионального обучения</w:t>
      </w:r>
      <w:r w:rsidRPr="00446150">
        <w:rPr>
          <w:iCs/>
          <w:lang w:eastAsia="en-US"/>
        </w:rPr>
        <w:t>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</w:t>
      </w:r>
      <w:r>
        <w:rPr>
          <w:iCs/>
          <w:lang w:eastAsia="en-US"/>
        </w:rPr>
        <w:t>ется умение учиться</w:t>
      </w:r>
      <w:r w:rsidRPr="00446150">
        <w:rPr>
          <w:iCs/>
          <w:lang w:eastAsia="en-US"/>
        </w:rPr>
        <w:t xml:space="preserve">. </w:t>
      </w:r>
      <w:r w:rsidRPr="00446150">
        <w:rPr>
          <w:lang w:eastAsia="en-US"/>
        </w:rPr>
        <w:t xml:space="preserve">Для эффективного выполнения трудовых функций будущему </w:t>
      </w:r>
      <w:r w:rsidR="00BF02AA">
        <w:rPr>
          <w:lang w:eastAsia="en-US"/>
        </w:rPr>
        <w:t>педагогу профессионального обучения</w:t>
      </w:r>
      <w:r w:rsidRPr="00446150">
        <w:rPr>
          <w:lang w:eastAsia="en-US"/>
        </w:rPr>
        <w:t xml:space="preserve">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446150">
        <w:rPr>
          <w:bCs/>
          <w:lang w:eastAsia="en-US"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</w:t>
      </w:r>
      <w:r w:rsidR="00BF02AA">
        <w:rPr>
          <w:bCs/>
          <w:lang w:eastAsia="en-US"/>
        </w:rPr>
        <w:t>ей</w:t>
      </w:r>
      <w:r w:rsidRPr="00446150">
        <w:rPr>
          <w:bCs/>
          <w:lang w:eastAsia="en-US"/>
        </w:rPr>
        <w:t xml:space="preserve"> на новые образовательные результаты, сформулированные на основе синтеза компетенций, выделенных в ФГОС ВО по направлению </w:t>
      </w:r>
      <w:r w:rsidR="006D7ED6">
        <w:rPr>
          <w:bCs/>
          <w:lang w:eastAsia="en-US"/>
        </w:rPr>
        <w:t xml:space="preserve">44.03.04 </w:t>
      </w:r>
      <w:r w:rsidRPr="00446150">
        <w:rPr>
          <w:bCs/>
          <w:lang w:eastAsia="en-US"/>
        </w:rPr>
        <w:t>«</w:t>
      </w:r>
      <w:r w:rsidR="00BF02AA">
        <w:rPr>
          <w:bCs/>
          <w:lang w:eastAsia="en-US"/>
        </w:rPr>
        <w:t>Профессиональное обучение (по отраслям)</w:t>
      </w:r>
      <w:r w:rsidRPr="00446150">
        <w:rPr>
          <w:bCs/>
          <w:lang w:eastAsia="en-US"/>
        </w:rPr>
        <w:t xml:space="preserve">», и трудовых действий, определяемых профессиональным стандартом педагога. </w:t>
      </w:r>
      <w:r w:rsidRPr="00446150">
        <w:rPr>
          <w:iCs/>
          <w:lang w:eastAsia="en-US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iCs/>
          <w:lang w:eastAsia="en-US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6150">
        <w:rPr>
          <w:lang w:eastAsia="en-US"/>
        </w:rPr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</w:t>
      </w:r>
      <w:r>
        <w:rPr>
          <w:lang w:eastAsia="en-US"/>
        </w:rPr>
        <w:t>Э</w:t>
      </w:r>
      <w:r w:rsidRPr="00446150">
        <w:rPr>
          <w:lang w:eastAsia="en-US"/>
        </w:rPr>
        <w:t>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lastRenderedPageBreak/>
        <w:t xml:space="preserve">Реализация названных подходов предполагает активное внедрение </w:t>
      </w:r>
      <w:r>
        <w:rPr>
          <w:lang w:eastAsia="en-US"/>
        </w:rPr>
        <w:t xml:space="preserve">электронного </w:t>
      </w:r>
      <w:r w:rsidR="00BF02AA">
        <w:rPr>
          <w:lang w:eastAsia="en-US"/>
        </w:rPr>
        <w:t>сопровождения</w:t>
      </w:r>
      <w:r w:rsidRPr="00446150">
        <w:rPr>
          <w:lang w:eastAsia="en-US"/>
        </w:rPr>
        <w:t xml:space="preserve">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767CE4" w:rsidRDefault="00446150" w:rsidP="00446150">
      <w:pPr>
        <w:spacing w:line="276" w:lineRule="auto"/>
        <w:ind w:firstLine="709"/>
        <w:jc w:val="both"/>
        <w:rPr>
          <w:iCs/>
          <w:color w:val="000000"/>
        </w:rPr>
      </w:pPr>
      <w:r w:rsidRPr="00446150">
        <w:rPr>
          <w:lang w:eastAsia="en-US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>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20B07" w:rsidRDefault="00C20B07" w:rsidP="005D3785">
      <w:pPr>
        <w:shd w:val="clear" w:color="auto" w:fill="FFFFFF"/>
        <w:spacing w:line="276" w:lineRule="auto"/>
        <w:jc w:val="center"/>
        <w:rPr>
          <w:b/>
          <w:bCs/>
        </w:rPr>
      </w:pPr>
    </w:p>
    <w:p w:rsidR="00767CE4" w:rsidRDefault="00767CE4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767CE4" w:rsidRPr="00B20148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/>
          <w:lang w:eastAsia="en-US"/>
        </w:rPr>
      </w:pPr>
      <w:r>
        <w:rPr>
          <w:b/>
          <w:lang w:eastAsia="en-US"/>
        </w:rPr>
        <w:t xml:space="preserve">2.1. </w:t>
      </w:r>
      <w:r w:rsidRPr="00C65E65">
        <w:rPr>
          <w:b/>
          <w:lang w:eastAsia="en-US"/>
        </w:rPr>
        <w:t>Образовательные цели и задачи</w:t>
      </w:r>
      <w:r w:rsidRPr="00C65E65">
        <w:rPr>
          <w:i/>
          <w:lang w:eastAsia="en-US"/>
        </w:rPr>
        <w:t xml:space="preserve"> </w:t>
      </w:r>
    </w:p>
    <w:p w:rsidR="00767CE4" w:rsidRDefault="00767CE4" w:rsidP="00CE3F6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>
        <w:rPr>
          <w:lang w:eastAsia="en-US"/>
        </w:rPr>
        <w:t>М</w:t>
      </w:r>
      <w:r w:rsidRPr="00986B0A">
        <w:rPr>
          <w:lang w:eastAsia="en-US"/>
        </w:rPr>
        <w:t xml:space="preserve">одуль ставит своей </w:t>
      </w:r>
      <w:r w:rsidRPr="00950196">
        <w:rPr>
          <w:b/>
          <w:lang w:eastAsia="en-US"/>
        </w:rPr>
        <w:t>целью</w:t>
      </w:r>
      <w:r w:rsidRPr="00986B0A">
        <w:rPr>
          <w:lang w:eastAsia="en-US"/>
        </w:rPr>
        <w:t>:</w:t>
      </w:r>
      <w:r>
        <w:rPr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</w:t>
      </w:r>
      <w:r w:rsidR="0037275B">
        <w:t>о-педагогических</w:t>
      </w:r>
      <w:r>
        <w:t xml:space="preserve"> компетенций по направлению  подготовки «</w:t>
      </w:r>
      <w:r w:rsidR="00BF02AA" w:rsidRPr="00BF02AA">
        <w:t>Профессиональное обучение (по отраслям</w:t>
      </w:r>
      <w:r w:rsidR="00BF02AA">
        <w:t>)</w:t>
      </w:r>
      <w:r>
        <w:t>», обеспечивающих конкурентоспособность и академическую мобильность студентов вузов.</w:t>
      </w:r>
    </w:p>
    <w:p w:rsidR="00767CE4" w:rsidRPr="004A0665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lang w:eastAsia="en-US"/>
        </w:rPr>
      </w:pPr>
    </w:p>
    <w:p w:rsidR="00767CE4" w:rsidRDefault="00767CE4" w:rsidP="00CE3F6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lang w:eastAsia="en-US"/>
        </w:rPr>
      </w:pPr>
      <w:r w:rsidRPr="00986B0A">
        <w:rPr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b/>
          <w:lang w:eastAsia="en-US"/>
        </w:rPr>
        <w:t>задачи</w:t>
      </w:r>
      <w:r w:rsidRPr="00986B0A">
        <w:rPr>
          <w:lang w:eastAsia="en-US"/>
        </w:rPr>
        <w:t>: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67CE4" w:rsidRPr="008A2AFB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Pr="008A2AFB">
        <w:rPr>
          <w:rFonts w:ascii="Times New Roman" w:hAnsi="Times New Roman"/>
          <w:sz w:val="24"/>
          <w:szCs w:val="24"/>
        </w:rPr>
        <w:t>использовать естественнонаучные и математические знания для ориентирования в современном информационном пространстве.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767CE4" w:rsidRDefault="00767CE4" w:rsidP="00C20B07">
      <w:pPr>
        <w:spacing w:line="276" w:lineRule="auto"/>
        <w:ind w:firstLine="540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767CE4" w:rsidRDefault="00767CE4" w:rsidP="00CE3F6F">
      <w:pPr>
        <w:tabs>
          <w:tab w:val="left" w:pos="567"/>
        </w:tabs>
        <w:ind w:firstLine="540"/>
        <w:jc w:val="both"/>
        <w:rPr>
          <w:lang w:eastAsia="en-US"/>
        </w:rPr>
      </w:pPr>
      <w:r w:rsidRPr="004B00AD">
        <w:rPr>
          <w:lang w:eastAsia="en-US"/>
        </w:rPr>
        <w:t xml:space="preserve">Согласно ФГОС ВО </w:t>
      </w:r>
      <w:r w:rsidR="005A3266">
        <w:rPr>
          <w:lang w:eastAsia="en-US"/>
        </w:rPr>
        <w:t>по</w:t>
      </w:r>
      <w:r w:rsidRPr="004B00AD">
        <w:rPr>
          <w:lang w:eastAsia="en-US"/>
        </w:rPr>
        <w:t xml:space="preserve"> направлени</w:t>
      </w:r>
      <w:r w:rsidR="005A3266">
        <w:rPr>
          <w:lang w:eastAsia="en-US"/>
        </w:rPr>
        <w:t>ю</w:t>
      </w:r>
      <w:r w:rsidRPr="004B00AD">
        <w:rPr>
          <w:lang w:eastAsia="en-US"/>
        </w:rPr>
        <w:t xml:space="preserve"> подготовки </w:t>
      </w:r>
      <w:r w:rsidR="005A3266" w:rsidRPr="005A3266">
        <w:t>44.03.0</w:t>
      </w:r>
      <w:r w:rsidR="00BF02AA">
        <w:t>4</w:t>
      </w:r>
      <w:r w:rsidR="005A3266" w:rsidRPr="005A3266">
        <w:t xml:space="preserve">. </w:t>
      </w:r>
      <w:r w:rsidR="00BF02AA">
        <w:t>Профессиональное обучение (по отраслям)</w:t>
      </w:r>
      <w:r w:rsidR="005A3266" w:rsidRPr="005A3266">
        <w:t xml:space="preserve"> </w:t>
      </w:r>
      <w:r w:rsidRPr="004B00AD">
        <w:rPr>
          <w:lang w:eastAsia="en-US"/>
        </w:rPr>
        <w:t>у бакалавров должна быть сформированы следующие компетенции:</w:t>
      </w:r>
    </w:p>
    <w:p w:rsidR="00767CE4" w:rsidRDefault="00767CE4" w:rsidP="00CE3F6F">
      <w:pPr>
        <w:tabs>
          <w:tab w:val="left" w:pos="567"/>
        </w:tabs>
        <w:ind w:firstLine="540"/>
        <w:contextualSpacing/>
        <w:jc w:val="both"/>
      </w:pPr>
      <w:r w:rsidRPr="004B00AD">
        <w:t>ОК-1</w:t>
      </w:r>
      <w:r>
        <w:t>-</w:t>
      </w:r>
      <w:r w:rsidR="00BF02AA">
        <w:t xml:space="preserve"> </w:t>
      </w:r>
      <w:r w:rsidR="00BF02AA" w:rsidRPr="00BF02AA">
        <w:t>способность использовать основы философских и социогуманитарных знаний для формирования научного мировоззрения</w:t>
      </w:r>
      <w:r w:rsidRPr="004B00AD">
        <w:t xml:space="preserve">; </w:t>
      </w:r>
    </w:p>
    <w:p w:rsidR="00BF02AA" w:rsidRPr="00BF02AA" w:rsidRDefault="00BF02AA" w:rsidP="00BF02AA">
      <w:pPr>
        <w:tabs>
          <w:tab w:val="left" w:pos="567"/>
        </w:tabs>
        <w:ind w:firstLine="540"/>
        <w:contextualSpacing/>
        <w:jc w:val="both"/>
      </w:pPr>
      <w:r>
        <w:t xml:space="preserve">ОК-3 - </w:t>
      </w:r>
      <w:r w:rsidRPr="00BF02AA"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  <w:r w:rsidRPr="00BF02AA">
        <w:t xml:space="preserve"> </w:t>
      </w:r>
    </w:p>
    <w:p w:rsidR="00406D80" w:rsidRPr="00406D80" w:rsidRDefault="00BF02AA" w:rsidP="00406D80">
      <w:pPr>
        <w:tabs>
          <w:tab w:val="left" w:pos="567"/>
        </w:tabs>
        <w:ind w:firstLine="540"/>
        <w:contextualSpacing/>
        <w:jc w:val="both"/>
      </w:pPr>
      <w:r>
        <w:t xml:space="preserve">ОК-6 </w:t>
      </w:r>
      <w:r w:rsidR="00406D80">
        <w:t xml:space="preserve">– </w:t>
      </w:r>
      <w:r w:rsidR="00406D80" w:rsidRPr="00406D80">
        <w:t>способностью к са</w:t>
      </w:r>
      <w:r w:rsidR="00406D80">
        <w:t>моорганизации и самообразованию;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ОПК-2 – </w:t>
      </w:r>
      <w:r w:rsidRPr="00406D80">
        <w:t>способность выявлять естественнонаучную сущность проблем, возникающих в ходе профессионально-педагогической деятельности</w:t>
      </w:r>
      <w:r>
        <w:t>;</w:t>
      </w:r>
      <w:r w:rsidRPr="00406D80">
        <w:t xml:space="preserve"> 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ОПК-6 – </w:t>
      </w:r>
      <w:r w:rsidRPr="00406D80">
        <w:t>способность</w:t>
      </w:r>
      <w:r>
        <w:t xml:space="preserve"> к когнитивной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ОПК-9 – </w:t>
      </w:r>
      <w:r w:rsidRPr="00406D80">
        <w:t>готовность анализировать информацию для решения проблем, возникающих в профессионал</w:t>
      </w:r>
      <w:r>
        <w:t>ьно-педагогической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lastRenderedPageBreak/>
        <w:t xml:space="preserve">ПК-9 - </w:t>
      </w:r>
      <w:r w:rsidRPr="00406D80">
        <w:t>готовность к формированию у обучающихся способности к профессиональному самовоспитанию</w:t>
      </w:r>
      <w:r>
        <w:t>;</w:t>
      </w:r>
      <w:r w:rsidRPr="00406D80">
        <w:t xml:space="preserve"> </w:t>
      </w:r>
    </w:p>
    <w:p w:rsidR="00767CE4" w:rsidRDefault="005A3266" w:rsidP="00406D80">
      <w:pPr>
        <w:tabs>
          <w:tab w:val="left" w:pos="567"/>
        </w:tabs>
        <w:ind w:firstLine="540"/>
        <w:contextualSpacing/>
        <w:jc w:val="both"/>
      </w:pPr>
      <w:r>
        <w:t>ПК-</w:t>
      </w:r>
      <w:r w:rsidR="00406D80">
        <w:t>12</w:t>
      </w:r>
      <w:r w:rsidR="00767CE4">
        <w:t>-</w:t>
      </w:r>
      <w:r w:rsidR="00406D80" w:rsidRPr="00406D80">
        <w:rPr>
          <w:rFonts w:ascii="Tahoma" w:hAnsi="Tahoma" w:cs="Tahoma"/>
          <w:sz w:val="18"/>
          <w:szCs w:val="18"/>
        </w:rPr>
        <w:t xml:space="preserve"> </w:t>
      </w:r>
      <w:r w:rsidR="00406D80" w:rsidRPr="00406D80">
        <w:t>готовность к участию в исследованиях проблем, возникающих в процессе подготовки рабочих, служащих и специалистов среднего звена</w:t>
      </w:r>
      <w:r w:rsidR="00767CE4" w:rsidRPr="004B00AD">
        <w:t xml:space="preserve">; </w:t>
      </w:r>
    </w:p>
    <w:p w:rsidR="005A3266" w:rsidRPr="00734BF0" w:rsidRDefault="00767CE4" w:rsidP="00406D80">
      <w:pPr>
        <w:tabs>
          <w:tab w:val="left" w:pos="567"/>
        </w:tabs>
        <w:ind w:firstLine="540"/>
        <w:contextualSpacing/>
        <w:jc w:val="both"/>
      </w:pPr>
      <w:r w:rsidRPr="004B00AD">
        <w:t>ПК-</w:t>
      </w:r>
      <w:r w:rsidR="00406D80">
        <w:t>13</w:t>
      </w:r>
      <w:r>
        <w:t>-</w:t>
      </w:r>
      <w:r w:rsidRPr="002A7E3B">
        <w:t xml:space="preserve"> </w:t>
      </w:r>
      <w:r w:rsidR="00406D80" w:rsidRPr="00406D80">
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5A3266"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61"/>
        <w:gridCol w:w="2334"/>
        <w:gridCol w:w="1766"/>
        <w:gridCol w:w="2457"/>
        <w:gridCol w:w="2209"/>
      </w:tblGrid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14" w:type="dxa"/>
          </w:tcPr>
          <w:p w:rsidR="00767CE4" w:rsidRPr="00B51839" w:rsidRDefault="00767CE4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535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277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767CE4" w:rsidRPr="000C0E31" w:rsidTr="00CC393F">
        <w:trPr>
          <w:trHeight w:val="3258"/>
        </w:trPr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умение применять основы философских знаний для формирования научного мировоззрения и </w:t>
            </w:r>
            <w:r w:rsidR="00711075">
              <w:t>общекультурных</w:t>
            </w:r>
            <w:r>
              <w:t xml:space="preserve"> компетенций</w:t>
            </w:r>
          </w:p>
        </w:tc>
        <w:tc>
          <w:tcPr>
            <w:tcW w:w="1814" w:type="dxa"/>
          </w:tcPr>
          <w:p w:rsidR="00767CE4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ОК-1- способность использовать основы философских и социогуманитарных знаний для формирования научного мировоззрения</w:t>
            </w:r>
            <w:r>
              <w:t>;</w:t>
            </w:r>
          </w:p>
          <w:p w:rsidR="00406D80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ОПК-6 – способность к когнитивной деятельности;</w:t>
            </w:r>
          </w:p>
          <w:p w:rsidR="00406D80" w:rsidRPr="00CE3F6F" w:rsidRDefault="00406D80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535" w:type="dxa"/>
          </w:tcPr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Объяснительно-иллюстративный; практико-ориентированный;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767CE4" w:rsidRPr="000C0E31" w:rsidRDefault="00767CE4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277" w:type="dxa"/>
          </w:tcPr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767CE4" w:rsidRPr="000C0E31" w:rsidRDefault="00767CE4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814" w:type="dxa"/>
          </w:tcPr>
          <w:p w:rsidR="00767CE4" w:rsidRDefault="00406D80" w:rsidP="005D3785">
            <w:pPr>
              <w:spacing w:line="276" w:lineRule="auto"/>
            </w:pPr>
            <w:r w:rsidRPr="00406D80">
      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      </w:r>
          </w:p>
          <w:p w:rsidR="00406D80" w:rsidRDefault="00406D80" w:rsidP="005D3785">
            <w:pPr>
              <w:spacing w:line="276" w:lineRule="auto"/>
            </w:pPr>
            <w:r w:rsidRPr="00406D80">
              <w:t xml:space="preserve">ОПК-2 – способность выявлять естественнонаучную сущность проблем, возникающих в </w:t>
            </w:r>
            <w:r w:rsidRPr="00406D80">
              <w:lastRenderedPageBreak/>
              <w:t>ходе профессионально-педагогической деятельности;</w:t>
            </w:r>
          </w:p>
          <w:p w:rsidR="00406D80" w:rsidRPr="00406D80" w:rsidRDefault="00406D80" w:rsidP="00406D80">
            <w:pPr>
              <w:tabs>
                <w:tab w:val="left" w:pos="567"/>
              </w:tabs>
              <w:contextualSpacing/>
              <w:jc w:val="both"/>
            </w:pPr>
            <w:r>
              <w:t xml:space="preserve">ОПК-9 – </w:t>
            </w:r>
            <w:r w:rsidRPr="00406D80">
              <w:t>готовность анализировать информацию для решения проблем, возникающих в профессионал</w:t>
            </w:r>
            <w:r>
              <w:t>ьно-педагогической деятельности;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767CE4" w:rsidRPr="00EF3FB9" w:rsidRDefault="00767CE4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67CE4" w:rsidRPr="00EF3FB9" w:rsidRDefault="00767CE4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Cs w:val="28"/>
              </w:rPr>
              <w:t xml:space="preserve">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277" w:type="dxa"/>
          </w:tcPr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spacing w:line="276" w:lineRule="auto"/>
              <w:jc w:val="both"/>
            </w:pPr>
            <w:r>
              <w:t xml:space="preserve">Демонстрирует умения </w:t>
            </w:r>
            <w:r w:rsidR="00711075">
              <w:t>применять математические и статистические методы, методы логики в учебной и профессиональной деятельности</w:t>
            </w:r>
            <w:r>
              <w:t>.</w:t>
            </w:r>
          </w:p>
        </w:tc>
        <w:tc>
          <w:tcPr>
            <w:tcW w:w="1814" w:type="dxa"/>
          </w:tcPr>
          <w:p w:rsidR="00406D80" w:rsidRPr="00406D80" w:rsidRDefault="00406D80" w:rsidP="00406D80">
            <w:pPr>
              <w:spacing w:line="276" w:lineRule="auto"/>
            </w:pPr>
            <w:r w:rsidRPr="00406D80">
              <w:t xml:space="preserve"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      </w:r>
          </w:p>
          <w:p w:rsidR="00767CE4" w:rsidRDefault="00406D80" w:rsidP="00406D80">
            <w:pPr>
              <w:spacing w:line="276" w:lineRule="auto"/>
            </w:pPr>
            <w:r w:rsidRPr="00406D80">
              <w:t>ОК-6 – способностью к самоорганизации и самообразованию;</w:t>
            </w:r>
          </w:p>
          <w:p w:rsidR="00406D80" w:rsidRPr="00F42F94" w:rsidRDefault="00406D80" w:rsidP="00406D80">
            <w:pPr>
              <w:spacing w:line="276" w:lineRule="auto"/>
              <w:rPr>
                <w:color w:val="0070C0"/>
              </w:rPr>
            </w:pPr>
            <w:r>
              <w:t xml:space="preserve">ПК-9 - </w:t>
            </w:r>
            <w:r w:rsidRPr="00406D80">
              <w:t>готовность к формированию у обучающихся способности к профессиональному самовоспитанию</w:t>
            </w:r>
            <w:r>
              <w:t>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  <w:rPr>
                <w:bCs/>
              </w:rPr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767CE4" w:rsidRPr="00EF3FB9" w:rsidRDefault="00767CE4" w:rsidP="005D3785">
            <w:pPr>
              <w:spacing w:line="276" w:lineRule="auto"/>
            </w:pPr>
          </w:p>
        </w:tc>
        <w:tc>
          <w:tcPr>
            <w:tcW w:w="2277" w:type="dxa"/>
          </w:tcPr>
          <w:p w:rsidR="00767CE4" w:rsidRPr="000C0E31" w:rsidRDefault="00767CE4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ОР.4</w:t>
            </w:r>
          </w:p>
        </w:tc>
        <w:tc>
          <w:tcPr>
            <w:tcW w:w="2357" w:type="dxa"/>
          </w:tcPr>
          <w:p w:rsidR="00767CE4" w:rsidRDefault="00767CE4" w:rsidP="005D3785">
            <w:pPr>
              <w:spacing w:line="276" w:lineRule="auto"/>
              <w:jc w:val="both"/>
            </w:pPr>
            <w:r>
              <w:t xml:space="preserve">Демонстрирует умения решать учебно-исследовательские и </w:t>
            </w:r>
            <w:r>
              <w:lastRenderedPageBreak/>
              <w:t>научно-исследовательские задачи в области образования</w:t>
            </w:r>
          </w:p>
        </w:tc>
        <w:tc>
          <w:tcPr>
            <w:tcW w:w="1814" w:type="dxa"/>
          </w:tcPr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lastRenderedPageBreak/>
              <w:t>ОПК-6 – способность к когнитивной деятельности;</w:t>
            </w:r>
          </w:p>
          <w:p w:rsidR="00767CE4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lastRenderedPageBreak/>
              <w:t>ОПК-9 – готовность анализировать информацию для решения проблем, возникающих в профессионально-педагогической деятельности;</w:t>
            </w:r>
          </w:p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ПК-12- готовность к участию в исследованиях проблем, возникающих в процессе подготовки рабочих, служащих и специалистов среднего звена; </w:t>
            </w:r>
          </w:p>
          <w:p w:rsidR="00D31CD8" w:rsidRPr="00734BF0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ПК-13-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задач.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277" w:type="dxa"/>
          </w:tcPr>
          <w:p w:rsidR="00767CE4" w:rsidRDefault="00767CE4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 xml:space="preserve">контрольной </w:t>
            </w:r>
            <w:r>
              <w:lastRenderedPageBreak/>
              <w:t>работы, проектного задания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>
        <w:t xml:space="preserve">  </w:t>
      </w:r>
      <w:r w:rsidR="0037275B">
        <w:t>Фильченкова Ирина Федоровна</w:t>
      </w:r>
      <w:r w:rsidRPr="00464674">
        <w:t xml:space="preserve">, </w:t>
      </w:r>
      <w:r w:rsidR="0037275B">
        <w:t>кандидат</w:t>
      </w:r>
      <w:r w:rsidRPr="00464674">
        <w:t xml:space="preserve"> педагогических наук, </w:t>
      </w:r>
      <w:r w:rsidR="0037275B">
        <w:t>доцент</w:t>
      </w:r>
      <w:r>
        <w:t xml:space="preserve">, </w:t>
      </w:r>
      <w:r w:rsidR="0037275B">
        <w:t>начальник учебно-методического управления</w:t>
      </w:r>
      <w:r>
        <w:t xml:space="preserve"> НГПУ им. К.Минина</w:t>
      </w:r>
      <w:r w:rsidRPr="00464674">
        <w:t>,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464674">
        <w:t>Целиков Алексей Николаевич</w:t>
      </w:r>
      <w:r>
        <w:rPr>
          <w:b/>
        </w:rPr>
        <w:t xml:space="preserve">, </w:t>
      </w:r>
      <w:r w:rsidRPr="002F10C2">
        <w:t>доцент</w:t>
      </w:r>
      <w:r>
        <w:t xml:space="preserve">, </w:t>
      </w:r>
      <w:r w:rsidRPr="002F10C2">
        <w:t>кандидат философских наук</w:t>
      </w:r>
      <w:r>
        <w:t xml:space="preserve">, кафедра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CE3F6F">
        <w:t>Ханжина Елена Вячеславовна, доцент, кандидат педагогических наук</w:t>
      </w:r>
      <w:r w:rsidRPr="002F10C2">
        <w:t>,</w:t>
      </w:r>
      <w:r>
        <w:t xml:space="preserve"> </w:t>
      </w:r>
      <w:r w:rsidRPr="002F10C2">
        <w:t xml:space="preserve"> доцент</w:t>
      </w:r>
      <w:r>
        <w:t xml:space="preserve">, </w:t>
      </w:r>
      <w:r w:rsidRPr="002F10C2">
        <w:t>кандидат педагогических наук</w:t>
      </w:r>
      <w:r>
        <w:t xml:space="preserve">, кафедра </w:t>
      </w:r>
      <w:r w:rsidRPr="002F10C2">
        <w:t>технологий сервиса и технологического образования,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2F10C2">
        <w:t>Елизарова Екатерина Юрьевна, старший преподаватель</w:t>
      </w:r>
      <w:r>
        <w:t xml:space="preserve">, кафедра </w:t>
      </w:r>
      <w:r w:rsidRPr="002F10C2">
        <w:t>математики и математического образования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2F10C2">
        <w:lastRenderedPageBreak/>
        <w:t>Гришина Анна В</w:t>
      </w:r>
      <w:r>
        <w:t xml:space="preserve">икторовна,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кандидат психологических наук, доцент</w:t>
      </w:r>
      <w:r w:rsidRPr="004E65FC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Pr="004E65FC">
        <w:t xml:space="preserve"> </w:t>
      </w:r>
      <w:r w:rsidR="00711075">
        <w:t>НГПУ им. К.Минина,</w:t>
      </w:r>
    </w:p>
    <w:p w:rsidR="00711075" w:rsidRDefault="00711075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>
        <w:t xml:space="preserve">Курылева Ольга Игоревна, заведующий кафедрой страхования, финансов и кредита </w:t>
      </w:r>
      <w:r w:rsidRPr="00711075">
        <w:t>НГПУ им. К.Минина</w:t>
      </w:r>
      <w:r>
        <w:t xml:space="preserve">, </w:t>
      </w:r>
      <w:r w:rsidRPr="00711075">
        <w:t>кандидат педагогических наук</w:t>
      </w:r>
      <w:r>
        <w:t>, доцент.</w:t>
      </w:r>
    </w:p>
    <w:p w:rsidR="00767CE4" w:rsidRPr="00464674" w:rsidRDefault="00767CE4" w:rsidP="005D3785">
      <w:pPr>
        <w:spacing w:line="276" w:lineRule="auto"/>
        <w:ind w:firstLine="709"/>
        <w:rPr>
          <w:i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7275B" w:rsidRPr="0037275B" w:rsidRDefault="0037275B" w:rsidP="0037275B">
      <w:pPr>
        <w:ind w:firstLine="709"/>
        <w:jc w:val="both"/>
      </w:pPr>
      <w:r w:rsidRPr="0037275B">
        <w:t xml:space="preserve">Образовательный модуль «Основы научных знаний» </w:t>
      </w:r>
      <w:r w:rsidRPr="0037275B">
        <w:rPr>
          <w:bCs/>
        </w:rPr>
        <w:t xml:space="preserve">является самостоятельной частью ОПОП бакалавриата по укрупненной группе направлений подготовки </w:t>
      </w:r>
      <w:r>
        <w:rPr>
          <w:bCs/>
        </w:rPr>
        <w:t xml:space="preserve">44.00.00 </w:t>
      </w:r>
      <w:r w:rsidRPr="0037275B">
        <w:rPr>
          <w:bCs/>
        </w:rPr>
        <w:t>«Образование и педагогические науки</w:t>
      </w:r>
      <w:r w:rsidRPr="0037275B"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37275B">
        <w:rPr>
          <w:b/>
        </w:rPr>
        <w:t>«</w:t>
      </w:r>
      <w:r w:rsidRPr="0037275B">
        <w:t>Педагогика и психоло</w:t>
      </w:r>
      <w:r>
        <w:t>гия»</w:t>
      </w:r>
      <w:r w:rsidRPr="0037275B">
        <w:t xml:space="preserve"> и по ряду дисциплин модуля предметной подготовки.</w:t>
      </w:r>
    </w:p>
    <w:p w:rsidR="00767CE4" w:rsidRPr="00025CBE" w:rsidRDefault="0037275B" w:rsidP="0037275B">
      <w:pPr>
        <w:ind w:firstLine="709"/>
        <w:jc w:val="both"/>
      </w:pPr>
      <w:r w:rsidRPr="0037275B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  <w:r w:rsidR="00767CE4">
        <w:t xml:space="preserve">. </w:t>
      </w: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767CE4" w:rsidRPr="00F31842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767CE4" w:rsidRPr="00822AAB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767CE4" w:rsidRPr="00445FD2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67CE4" w:rsidP="005D3785">
            <w:pPr>
              <w:shd w:val="clear" w:color="auto" w:fill="FFFFFF"/>
              <w:spacing w:line="276" w:lineRule="auto"/>
              <w:jc w:val="center"/>
            </w:pPr>
            <w:r w:rsidRPr="00734BF0">
              <w:t>432/ 12 з</w:t>
            </w:r>
            <w:r w:rsidR="00711075">
              <w:t>.</w:t>
            </w:r>
            <w:r w:rsidRPr="00734BF0">
              <w:t>е</w:t>
            </w:r>
            <w:r w:rsidR="00711075">
              <w:t>.</w:t>
            </w:r>
          </w:p>
        </w:tc>
      </w:tr>
      <w:tr w:rsidR="00767CE4" w:rsidRPr="00445FD2" w:rsidTr="00734BF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5D3785">
            <w:pPr>
              <w:shd w:val="clear" w:color="auto" w:fill="FFFFFF"/>
              <w:spacing w:line="276" w:lineRule="auto"/>
              <w:jc w:val="center"/>
            </w:pPr>
            <w:r>
              <w:t>198 ч.</w:t>
            </w:r>
          </w:p>
        </w:tc>
      </w:tr>
      <w:tr w:rsidR="00767CE4" w:rsidRPr="00445FD2" w:rsidTr="00860BE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  <w:r w:rsidR="00F3370B">
              <w:t>/контроль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F3370B" w:rsidP="00C46519">
            <w:pPr>
              <w:shd w:val="clear" w:color="auto" w:fill="FFFFFF"/>
              <w:spacing w:line="276" w:lineRule="auto"/>
              <w:jc w:val="center"/>
            </w:pPr>
            <w:r>
              <w:t>234</w:t>
            </w:r>
            <w:r w:rsidR="00711075">
              <w:t>ч.</w:t>
            </w:r>
          </w:p>
        </w:tc>
      </w:tr>
      <w:tr w:rsidR="00860BE2" w:rsidRPr="00445FD2" w:rsidTr="00F3370B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Pr="00445FD2" w:rsidRDefault="00F3370B" w:rsidP="005D3785">
            <w:pPr>
              <w:shd w:val="clear" w:color="auto" w:fill="FFFFFF"/>
              <w:spacing w:line="276" w:lineRule="auto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Default="00F3370B" w:rsidP="00711075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767CE4" w:rsidSect="00AD42C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Основы научных знаний</w:t>
      </w:r>
      <w:r w:rsidRPr="00FA0B3F">
        <w:rPr>
          <w:b/>
        </w:rPr>
        <w:t xml:space="preserve"> </w:t>
      </w:r>
      <w:r w:rsidRPr="00FA0B3F">
        <w:rPr>
          <w:b/>
          <w:caps/>
        </w:rPr>
        <w:t>»</w:t>
      </w: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59"/>
        <w:gridCol w:w="2930"/>
        <w:gridCol w:w="870"/>
        <w:gridCol w:w="1502"/>
        <w:gridCol w:w="1402"/>
        <w:gridCol w:w="1279"/>
        <w:gridCol w:w="1152"/>
        <w:gridCol w:w="1152"/>
        <w:gridCol w:w="1277"/>
        <w:gridCol w:w="1420"/>
      </w:tblGrid>
      <w:tr w:rsidR="00767CE4" w:rsidRPr="006B4412" w:rsidTr="00E16A94">
        <w:trPr>
          <w:trHeight w:val="302"/>
        </w:trPr>
        <w:tc>
          <w:tcPr>
            <w:tcW w:w="127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Код</w:t>
            </w:r>
          </w:p>
        </w:tc>
        <w:tc>
          <w:tcPr>
            <w:tcW w:w="2980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Дисциплина</w:t>
            </w:r>
          </w:p>
        </w:tc>
        <w:tc>
          <w:tcPr>
            <w:tcW w:w="6299" w:type="dxa"/>
            <w:gridSpan w:val="5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(час.)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 (з.е.)</w:t>
            </w:r>
          </w:p>
        </w:tc>
        <w:tc>
          <w:tcPr>
            <w:tcW w:w="1296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Порядок изучения</w:t>
            </w:r>
            <w:r w:rsidR="00711075">
              <w:t xml:space="preserve"> (семестр)</w:t>
            </w:r>
          </w:p>
        </w:tc>
        <w:tc>
          <w:tcPr>
            <w:tcW w:w="144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Образовательные результаты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(код ОР)</w:t>
            </w: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Всего</w:t>
            </w:r>
          </w:p>
        </w:tc>
        <w:tc>
          <w:tcPr>
            <w:tcW w:w="2950" w:type="dxa"/>
            <w:gridSpan w:val="2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Контактная работа</w:t>
            </w:r>
          </w:p>
        </w:tc>
        <w:tc>
          <w:tcPr>
            <w:tcW w:w="129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Аттестация</w:t>
            </w: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t>Аудиторная работа</w:t>
            </w:r>
          </w:p>
        </w:tc>
        <w:tc>
          <w:tcPr>
            <w:tcW w:w="1424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КСР (в т.ч.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 ЭИОС)</w:t>
            </w:r>
          </w:p>
        </w:tc>
        <w:tc>
          <w:tcPr>
            <w:tcW w:w="1298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6B4412" w:rsidRDefault="00767CE4" w:rsidP="00734BF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Дисциплины, обязательные для изучения</w:t>
            </w: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К.М.02.01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Философия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 w:rsidRPr="006B4412">
              <w:t>144</w:t>
            </w:r>
          </w:p>
        </w:tc>
        <w:tc>
          <w:tcPr>
            <w:tcW w:w="1526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24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98" w:type="dxa"/>
          </w:tcPr>
          <w:p w:rsidR="00767CE4" w:rsidRPr="00E16A94" w:rsidRDefault="00C46519" w:rsidP="00C46519">
            <w:pPr>
              <w:autoSpaceDE w:val="0"/>
              <w:autoSpaceDN w:val="0"/>
              <w:adjustRightInd w:val="0"/>
              <w:jc w:val="center"/>
            </w:pPr>
            <w:r>
              <w:t>78 /</w:t>
            </w:r>
            <w:r w:rsidR="00860BE2">
              <w:t xml:space="preserve"> </w:t>
            </w:r>
            <w:r>
              <w:t>12</w:t>
            </w:r>
            <w:r w:rsidR="00860BE2">
              <w:t xml:space="preserve"> контроль</w:t>
            </w:r>
          </w:p>
        </w:tc>
        <w:tc>
          <w:tcPr>
            <w:tcW w:w="1169" w:type="dxa"/>
          </w:tcPr>
          <w:p w:rsidR="00767CE4" w:rsidRPr="006B4412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6B4412">
              <w:t>Э</w:t>
            </w:r>
          </w:p>
        </w:tc>
        <w:tc>
          <w:tcPr>
            <w:tcW w:w="1169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4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767CE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1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К.М.02.02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Концепции современного естествознания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767CE4" w:rsidRPr="00E16A94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Э</w:t>
            </w:r>
          </w:p>
        </w:tc>
        <w:tc>
          <w:tcPr>
            <w:tcW w:w="1169" w:type="dxa"/>
            <w:vAlign w:val="center"/>
          </w:tcPr>
          <w:p w:rsidR="00767CE4" w:rsidRPr="00E16A9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Математические методы обработки данных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 w:rsidR="007378BA">
              <w:rPr>
                <w:caps/>
              </w:rPr>
              <w:t>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К.М.02.04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Основы научно-исследовательской деятельности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4</w:t>
            </w: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E16A94" w:rsidRDefault="00767CE4" w:rsidP="002934A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E16A94">
              <w:rPr>
                <w:caps/>
              </w:rPr>
              <w:t xml:space="preserve">2. Дисциплины по выбору (выбрать 1 из </w:t>
            </w:r>
            <w:r w:rsidR="002934AE">
              <w:rPr>
                <w:caps/>
              </w:rPr>
              <w:t>3</w:t>
            </w:r>
            <w:r w:rsidRPr="00E16A94">
              <w:rPr>
                <w:caps/>
              </w:rPr>
              <w:t>)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Математика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Статистика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 w:rsidRPr="00E16A94">
              <w:t>Логика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F3370B" w:rsidRPr="006B4412" w:rsidTr="00F3370B">
        <w:tc>
          <w:tcPr>
            <w:tcW w:w="14464" w:type="dxa"/>
            <w:gridSpan w:val="10"/>
            <w:vAlign w:val="center"/>
          </w:tcPr>
          <w:p w:rsidR="00F3370B" w:rsidRPr="006B4412" w:rsidRDefault="00F3370B" w:rsidP="00E16A94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3.</w:t>
            </w:r>
            <w:r w:rsidRPr="005A68F8">
              <w:rPr>
                <w:rFonts w:ascii="Times New Roman" w:hAnsi="Times New Roman"/>
                <w:caps/>
                <w:sz w:val="24"/>
                <w:szCs w:val="24"/>
              </w:rPr>
              <w:t>АТТЕСТАЦИЯ</w:t>
            </w:r>
          </w:p>
        </w:tc>
      </w:tr>
      <w:tr w:rsidR="00F3370B" w:rsidRPr="006B4412" w:rsidTr="00E16A94">
        <w:tc>
          <w:tcPr>
            <w:tcW w:w="1278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vAlign w:val="center"/>
          </w:tcPr>
          <w:p w:rsidR="00F3370B" w:rsidRPr="00E16A94" w:rsidRDefault="00F3370B" w:rsidP="00F3370B">
            <w:pPr>
              <w:textAlignment w:val="baseline"/>
            </w:pPr>
            <w:r>
              <w:t>Экзамен по модулю «Основы управленческой культуры»</w:t>
            </w:r>
          </w:p>
        </w:tc>
        <w:tc>
          <w:tcPr>
            <w:tcW w:w="882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</w:tcPr>
          <w:p w:rsidR="00F3370B" w:rsidRPr="005A68F8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</w:tcPr>
          <w:p w:rsidR="00F3370B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</w:tcPr>
          <w:p w:rsidR="00F3370B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</w:tcPr>
          <w:p w:rsidR="00F3370B" w:rsidRPr="00E16A94" w:rsidRDefault="00F3370B" w:rsidP="00F3370B">
            <w:pPr>
              <w:autoSpaceDE w:val="0"/>
              <w:autoSpaceDN w:val="0"/>
              <w:adjustRightInd w:val="0"/>
              <w:jc w:val="center"/>
            </w:pPr>
            <w:r>
              <w:t>Э</w:t>
            </w:r>
          </w:p>
        </w:tc>
        <w:tc>
          <w:tcPr>
            <w:tcW w:w="1169" w:type="dxa"/>
            <w:vAlign w:val="center"/>
          </w:tcPr>
          <w:p w:rsidR="00F3370B" w:rsidRPr="00E16A94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Align w:val="center"/>
          </w:tcPr>
          <w:p w:rsidR="00F3370B" w:rsidRPr="006B4412" w:rsidRDefault="00F3370B" w:rsidP="00F3370B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ОР.1-4</w:t>
            </w:r>
          </w:p>
        </w:tc>
      </w:tr>
    </w:tbl>
    <w:p w:rsidR="00767CE4" w:rsidRDefault="00767CE4" w:rsidP="005D3785">
      <w:pPr>
        <w:spacing w:line="276" w:lineRule="auto"/>
        <w:sectPr w:rsidR="00767CE4" w:rsidSect="00734BF0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767CE4" w:rsidRPr="00212A68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 xml:space="preserve">4. Методические указания для обучающихся 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 xml:space="preserve">«Философия» </w:t>
      </w:r>
      <w:r w:rsidRPr="0037275B">
        <w:t>является обязательной при подготовке студентов высшего профессионального образования направлени</w:t>
      </w:r>
      <w:r>
        <w:t>я</w:t>
      </w:r>
      <w:r w:rsidRPr="0037275B">
        <w:t xml:space="preserve"> 44.03.0</w:t>
      </w:r>
      <w:r w:rsidR="00D31CD8">
        <w:t>4</w:t>
      </w:r>
      <w:r w:rsidRPr="0037275B">
        <w:t xml:space="preserve"> </w:t>
      </w:r>
      <w:r w:rsidR="00D31CD8">
        <w:t>Профессиональное обучение (по отраслям)</w:t>
      </w:r>
      <w:r w:rsidRPr="0037275B">
        <w:t>.</w:t>
      </w:r>
      <w:r>
        <w:t xml:space="preserve"> </w:t>
      </w:r>
      <w:r w:rsidRPr="0037275B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Во время сессии студенты сдают экзамен по дисциплине.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>«Концепции современного естествознания»</w:t>
      </w:r>
      <w:r w:rsidRPr="0037275B">
        <w:t xml:space="preserve"> является обязательной при подготовке студентов высшего профессионального образования направления подготовки </w:t>
      </w:r>
      <w:r w:rsidR="005E39F4" w:rsidRPr="0037275B">
        <w:t>44.03.0</w:t>
      </w:r>
      <w:r w:rsidR="005E39F4">
        <w:t>4</w:t>
      </w:r>
      <w:r w:rsidR="005E39F4" w:rsidRPr="0037275B">
        <w:t xml:space="preserve"> </w:t>
      </w:r>
      <w:r w:rsidR="005E39F4">
        <w:t>Профессиональное обучение (по отраслям)</w:t>
      </w:r>
      <w:r w:rsidRPr="0037275B">
        <w:t xml:space="preserve">. Освоение дисциплины предполагает посещение студентами лекционных и семинарских занятий. </w:t>
      </w:r>
    </w:p>
    <w:p w:rsidR="0037275B" w:rsidRPr="0037275B" w:rsidRDefault="0037275B" w:rsidP="0037275B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37275B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работу с информацией, полученной на лекционных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подготовка к выступлению на семинарских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проведение научных исследований по выбранной тематике.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37275B" w:rsidRPr="0037275B" w:rsidRDefault="0037275B" w:rsidP="0037275B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37275B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  <w:r w:rsidRPr="0037275B">
        <w:rPr>
          <w:rFonts w:eastAsia="Calibri"/>
          <w:lang w:eastAsia="en-US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Изучение дисциплины «Концепции современного естествознания» завершается защитой проекта.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организации и планировании времени, необходимого для изучения тем дисциплины </w:t>
      </w:r>
      <w:r w:rsidRPr="0037275B">
        <w:rPr>
          <w:b/>
        </w:rPr>
        <w:t>«Математические методы обработки данных»,</w:t>
      </w:r>
      <w:r w:rsidRPr="0037275B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37275B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37275B">
        <w:rPr>
          <w:b/>
        </w:rPr>
        <w:t>«Основы научно-исследовательской деятельности»</w:t>
      </w:r>
      <w:r w:rsidRPr="0037275B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67CE4" w:rsidRDefault="0037275B" w:rsidP="0037275B">
      <w:pPr>
        <w:spacing w:line="276" w:lineRule="auto"/>
        <w:ind w:firstLine="709"/>
        <w:jc w:val="both"/>
      </w:pPr>
      <w:r w:rsidRPr="0037275B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37275B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</w:t>
      </w:r>
      <w:r>
        <w:t xml:space="preserve">одимо выполнить ряд контекстных </w:t>
      </w:r>
      <w:r w:rsidRPr="0037275B">
        <w:t>зада</w:t>
      </w:r>
      <w:r>
        <w:t xml:space="preserve"> </w:t>
      </w:r>
      <w:r w:rsidRPr="0037275B">
        <w:t>ч, контрольную работу и подготовить проектное задание.</w:t>
      </w:r>
    </w:p>
    <w:p w:rsidR="0037275B" w:rsidRDefault="0037275B" w:rsidP="0037275B">
      <w:pPr>
        <w:spacing w:line="276" w:lineRule="auto"/>
        <w:ind w:firstLine="709"/>
        <w:jc w:val="both"/>
        <w:rPr>
          <w:lang w:eastAsia="en-US"/>
        </w:rPr>
      </w:pPr>
      <w:r>
        <w:t>Кроме обязательных для изучения дисциплин, обучающиеся выбирают для изучения один из следующих элективных курсов: Математика, Статистика или Логика.</w:t>
      </w:r>
    </w:p>
    <w:p w:rsidR="00767CE4" w:rsidRDefault="00767CE4" w:rsidP="00E16A94">
      <w:pPr>
        <w:spacing w:line="276" w:lineRule="auto"/>
        <w:ind w:firstLine="709"/>
        <w:jc w:val="center"/>
        <w:rPr>
          <w:lang w:eastAsia="en-US"/>
        </w:rPr>
      </w:pPr>
    </w:p>
    <w:p w:rsidR="00767CE4" w:rsidRDefault="00767CE4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t>ПРОГРАММЫ ДИСЦИПЛИН МОДУЛЯ</w:t>
      </w:r>
    </w:p>
    <w:p w:rsidR="00767CE4" w:rsidRDefault="00767CE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767CE4" w:rsidRDefault="00767CE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767CE4" w:rsidRPr="00D965E0" w:rsidRDefault="00767CE4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  <w:r>
        <w:rPr>
          <w:spacing w:val="-4"/>
        </w:rPr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«Философия» является дисциплиной модуля «</w:t>
      </w:r>
      <w:r w:rsidRPr="0037275B">
        <w:rPr>
          <w:bCs/>
          <w:iCs/>
        </w:rPr>
        <w:t>Основы научных знаний</w:t>
      </w:r>
      <w:r w:rsidRPr="0037275B">
        <w:t xml:space="preserve">», обязательной для изучения.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bookmarkStart w:id="1" w:name="_Hlk6821314"/>
      <w:r w:rsidRPr="0037275B">
        <w:rPr>
          <w:bCs/>
        </w:rPr>
        <w:t>Для освоения данной дисциплины требуются знания, полученные на дисциплинах: «</w:t>
      </w:r>
      <w:r w:rsidRPr="0037275B">
        <w:t>История</w:t>
      </w:r>
      <w:r w:rsidRPr="0037275B">
        <w:rPr>
          <w:bCs/>
        </w:rPr>
        <w:t>», «</w:t>
      </w:r>
      <w:r w:rsidRPr="0037275B">
        <w:t>Концепции современного естествознания</w:t>
      </w:r>
      <w:r w:rsidRPr="0037275B">
        <w:rPr>
          <w:bCs/>
        </w:rPr>
        <w:t>», «</w:t>
      </w:r>
      <w:r w:rsidRPr="0037275B">
        <w:t>Основы научно-исследовательской деятельности</w:t>
      </w:r>
      <w:r w:rsidRPr="0037275B">
        <w:rPr>
          <w:bCs/>
        </w:rPr>
        <w:t>».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bookmarkStart w:id="2" w:name="_Hlk6821333"/>
      <w:bookmarkEnd w:id="1"/>
      <w:r w:rsidRPr="0037275B">
        <w:rPr>
          <w:bCs/>
        </w:rPr>
        <w:t>Дисциплины, для которых данная дисциплина является предшествующей: «</w:t>
      </w:r>
      <w:r w:rsidRPr="0037275B">
        <w:t>Мировая художественная культура</w:t>
      </w:r>
      <w:r w:rsidRPr="0037275B">
        <w:rPr>
          <w:bCs/>
        </w:rPr>
        <w:t>», «</w:t>
      </w:r>
      <w:r w:rsidRPr="0037275B">
        <w:t>Социальное проектирование</w:t>
      </w:r>
      <w:r w:rsidRPr="0037275B">
        <w:rPr>
          <w:bCs/>
        </w:rPr>
        <w:t>», «</w:t>
      </w:r>
      <w:r w:rsidRPr="0037275B">
        <w:t>Проектирование образовательного пространства</w:t>
      </w:r>
      <w:r w:rsidRPr="0037275B">
        <w:rPr>
          <w:bCs/>
        </w:rPr>
        <w:t>», «</w:t>
      </w:r>
      <w:r w:rsidRPr="0037275B">
        <w:t>Психология развития</w:t>
      </w:r>
      <w:r w:rsidRPr="0037275B">
        <w:rPr>
          <w:bCs/>
        </w:rPr>
        <w:t>» и «</w:t>
      </w:r>
      <w:r w:rsidRPr="0037275B">
        <w:t>Педагогическая психология</w:t>
      </w:r>
      <w:r w:rsidRPr="0037275B">
        <w:rPr>
          <w:bCs/>
        </w:rPr>
        <w:t>»</w:t>
      </w:r>
      <w:r w:rsidRPr="0037275B">
        <w:t>.</w:t>
      </w:r>
    </w:p>
    <w:bookmarkEnd w:id="2"/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i/>
          <w:iCs/>
        </w:rPr>
        <w:t>Цель</w:t>
      </w:r>
      <w:r w:rsidRPr="00D965E0">
        <w:rPr>
          <w:b/>
          <w:bCs/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t xml:space="preserve"> 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767CE4" w:rsidRPr="00D965E0" w:rsidRDefault="00767CE4" w:rsidP="00477421">
      <w:pPr>
        <w:ind w:firstLine="567"/>
        <w:jc w:val="both"/>
      </w:pPr>
      <w:r w:rsidRPr="00D965E0">
        <w:rPr>
          <w:i/>
          <w:iCs/>
        </w:rPr>
        <w:t>Задачи дисциплины:</w:t>
      </w:r>
      <w:r w:rsidRPr="00D965E0">
        <w:t xml:space="preserve"> 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67CE4" w:rsidRPr="00D965E0" w:rsidRDefault="00767CE4" w:rsidP="00477421">
      <w:pPr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67CE4" w:rsidRPr="00D965E0" w:rsidRDefault="00767CE4" w:rsidP="00477421">
      <w:pPr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t>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935"/>
        <w:gridCol w:w="2351"/>
      </w:tblGrid>
      <w:tr w:rsidR="00767CE4" w:rsidRPr="00D965E0" w:rsidTr="00C20B07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suppressAutoHyphens/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компетенций ОПОП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 ОР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Применяет современные философские подходы для анализа, оценки и разрешения противоречий профессиональной и культурно-просветительской деятельности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6"/>
        <w:gridCol w:w="835"/>
        <w:gridCol w:w="834"/>
        <w:gridCol w:w="1387"/>
        <w:gridCol w:w="1211"/>
        <w:gridCol w:w="1008"/>
      </w:tblGrid>
      <w:tr w:rsidR="00767CE4" w:rsidRPr="00D965E0" w:rsidTr="0037275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Всего часов по дисциплине</w:t>
            </w:r>
          </w:p>
        </w:tc>
      </w:tr>
      <w:tr w:rsidR="00767CE4" w:rsidRPr="00D965E0" w:rsidTr="0037275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tabs>
                <w:tab w:val="left" w:pos="814"/>
              </w:tabs>
              <w:jc w:val="center"/>
            </w:pPr>
            <w:r w:rsidRPr="00D965E0">
              <w:t xml:space="preserve">КСР (в т.ч. 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D965E0" w:rsidTr="0037275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9C237C" w:rsidP="00477421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lastRenderedPageBreak/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  <w:lang w:val="en-US"/>
              </w:rPr>
              <w:t>70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C2190"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60BE2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>
              <w:rPr>
                <w:b/>
              </w:rPr>
              <w:t>5</w:t>
            </w:r>
            <w:r w:rsidR="00C46519">
              <w:rPr>
                <w:b/>
              </w:rPr>
              <w:t>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60BE2" w:rsidRDefault="00C46519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860BE2" w:rsidRPr="00860BE2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60BE2" w:rsidRPr="00860BE2" w:rsidRDefault="00860BE2" w:rsidP="00F92CB8">
            <w:pPr>
              <w:spacing w:line="276" w:lineRule="auto"/>
              <w:rPr>
                <w:b/>
              </w:rPr>
            </w:pPr>
            <w:r w:rsidRPr="00860BE2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965E0" w:rsidRDefault="0037275B" w:rsidP="00F92CB8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C46519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78/12</w:t>
            </w:r>
            <w:r w:rsidR="00860BE2">
              <w:rPr>
                <w:b/>
              </w:rPr>
              <w:t xml:space="preserve"> контроль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144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</w:t>
      </w:r>
      <w:r w:rsidR="008C2190">
        <w:rPr>
          <w:bCs/>
        </w:rPr>
        <w:t>И</w:t>
      </w:r>
      <w:r w:rsidRPr="00D965E0">
        <w:rPr>
          <w:bCs/>
        </w:rPr>
        <w:t>ОС.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767CE4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Виды учебной деятельности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 за конкретное задание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Баллы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Максимальный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  <w:rPr>
                <w:b/>
              </w:rPr>
            </w:pPr>
            <w:r w:rsidRPr="00D965E0"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D965E0">
              <w:t>рактическ</w:t>
            </w:r>
            <w:r>
              <w:t>ой</w:t>
            </w:r>
            <w:r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A55974">
              <w:t>Формы для оценки доклада</w:t>
            </w:r>
            <w:r>
              <w:t xml:space="preserve"> и презентации</w:t>
            </w:r>
            <w:r w:rsidRPr="00A55974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lastRenderedPageBreak/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55974">
              <w:t xml:space="preserve">Формы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767CE4" w:rsidRPr="00D965E0" w:rsidRDefault="00767CE4" w:rsidP="008C2190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  <w:r w:rsidR="008C2190">
        <w:rPr>
          <w:bCs/>
          <w:i/>
          <w:iCs/>
        </w:rPr>
        <w:tab/>
      </w:r>
    </w:p>
    <w:p w:rsidR="00434F8A" w:rsidRPr="00FD3FDC" w:rsidRDefault="005E39F4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под ред. В.П. Ратникова ; Финансовый университет при Правительстве Российской Федерации. - 6-е изд., перераб</w:t>
      </w:r>
      <w:r w:rsidR="00AB5359">
        <w:rPr>
          <w:rFonts w:ascii="Times New Roman" w:hAnsi="Times New Roman"/>
          <w:bCs/>
          <w:sz w:val="24"/>
          <w:szCs w:val="24"/>
        </w:rPr>
        <w:t>. и доп. - Москва</w:t>
      </w:r>
      <w:r w:rsidR="00434F8A" w:rsidRPr="00FD3FDC">
        <w:rPr>
          <w:rFonts w:ascii="Times New Roman" w:hAnsi="Times New Roman"/>
          <w:bCs/>
          <w:sz w:val="24"/>
          <w:szCs w:val="24"/>
        </w:rPr>
        <w:t>: ЮНИТИ-ДАНА, 2015. - 671 с. - (Золотой фонд российских учебников).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978-5-238-02531-5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http://biblioclub.ru/index.php?page=book&amp;id=446491 </w:t>
      </w:r>
    </w:p>
    <w:p w:rsidR="00434F8A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Крюков, В.В. 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В.В. Крюков. - 3-е изд., испр. и доп. - Новоси</w:t>
      </w:r>
      <w:r>
        <w:rPr>
          <w:rFonts w:ascii="Times New Roman" w:hAnsi="Times New Roman"/>
          <w:bCs/>
          <w:sz w:val="24"/>
          <w:szCs w:val="24"/>
        </w:rPr>
        <w:t>бирск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НГТУ, 2014. - 212 с. - (Учебники </w:t>
      </w:r>
      <w:r>
        <w:rPr>
          <w:rFonts w:ascii="Times New Roman" w:hAnsi="Times New Roman"/>
          <w:bCs/>
          <w:sz w:val="24"/>
          <w:szCs w:val="24"/>
        </w:rPr>
        <w:t>НГТУ). - ISBN 978-5-7782-2327-1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http://biblioclub.ru/index.php?page=book&amp;id=436247 </w:t>
      </w:r>
    </w:p>
    <w:p w:rsidR="00434F8A" w:rsidRPr="00D965E0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Царегородцев, Г.И.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учебник / Г.И. Царегородцев, Г.Х. Шингаров, Н.И. Губанов. - Изд. 4</w:t>
      </w:r>
      <w:r>
        <w:rPr>
          <w:rFonts w:ascii="Times New Roman" w:hAnsi="Times New Roman"/>
          <w:bCs/>
          <w:sz w:val="24"/>
          <w:szCs w:val="24"/>
        </w:rPr>
        <w:t>-е, перераб. и дополн. - Москва</w:t>
      </w:r>
      <w:r w:rsidR="00434F8A" w:rsidRPr="00836F27">
        <w:rPr>
          <w:rFonts w:ascii="Times New Roman" w:hAnsi="Times New Roman"/>
          <w:bCs/>
          <w:sz w:val="24"/>
          <w:szCs w:val="24"/>
        </w:rPr>
        <w:t>: Издательство «СГУ», 2012. - 452 с. - Библиогр.</w:t>
      </w:r>
      <w:r>
        <w:rPr>
          <w:rFonts w:ascii="Times New Roman" w:hAnsi="Times New Roman"/>
          <w:bCs/>
          <w:sz w:val="24"/>
          <w:szCs w:val="24"/>
        </w:rPr>
        <w:t xml:space="preserve"> в кн. - ISBN 978-5-8323-0830-2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http://biblioclub.ru/index.php?page=book&amp;id=275142</w:t>
      </w:r>
    </w:p>
    <w:p w:rsidR="00434F8A" w:rsidRDefault="00AB5359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>
        <w:rPr>
          <w:rFonts w:eastAsia="Calibri"/>
          <w:bCs/>
        </w:rPr>
        <w:t xml:space="preserve">4. </w:t>
      </w:r>
      <w:r w:rsidR="00434F8A" w:rsidRPr="00836F27">
        <w:rPr>
          <w:rFonts w:eastAsia="Calibri"/>
          <w:bCs/>
        </w:rPr>
        <w:t>Колесников</w:t>
      </w:r>
      <w:r>
        <w:rPr>
          <w:rFonts w:eastAsia="Calibri"/>
          <w:bCs/>
        </w:rPr>
        <w:t>а, И.В. Философия</w:t>
      </w:r>
      <w:r w:rsidR="00434F8A" w:rsidRPr="00836F27">
        <w:rPr>
          <w:rFonts w:eastAsia="Calibri"/>
          <w:bCs/>
        </w:rPr>
        <w:t>: учебное пособие / И.В. Колесникова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2016. - 108 с. - Библиогр.: с. 90-95 - ISBN 978-5-7410-1603-9 ; То же [Электронный ресурс]. - URL: http://biblioclub.ru/index.php?page=book&amp;id=485358</w:t>
      </w:r>
      <w:r w:rsidR="00434F8A"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7.2. Дополнительная литература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Коломиец, Г.Г. Философия: основные этапы европейской философии от Антично</w:t>
      </w:r>
      <w:r w:rsidR="00AB5359">
        <w:rPr>
          <w:rFonts w:ascii="Times New Roman" w:hAnsi="Times New Roman"/>
          <w:bCs/>
          <w:sz w:val="24"/>
          <w:szCs w:val="24"/>
        </w:rPr>
        <w:t>сти до Нового времени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r w:rsidR="00AB5359">
        <w:rPr>
          <w:rFonts w:ascii="Times New Roman" w:hAnsi="Times New Roman"/>
          <w:bCs/>
          <w:sz w:val="24"/>
          <w:szCs w:val="24"/>
        </w:rPr>
        <w:t>учебное пособие / Г.Г. Коломиец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Оренбург : ОГУ, 2016. - 121 с.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978-5-7410-1490-5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http://biblioclub.ru/index.php?page=book&amp;id=468830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Ямпольская, Д.Ю.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</w:t>
      </w:r>
      <w:r>
        <w:rPr>
          <w:rFonts w:ascii="Times New Roman" w:hAnsi="Times New Roman"/>
          <w:bCs/>
          <w:sz w:val="24"/>
          <w:szCs w:val="24"/>
        </w:rPr>
        <w:t xml:space="preserve"> Д.Ю. Ямпольская, У.В. Болотова</w:t>
      </w:r>
      <w:r w:rsidR="00434F8A"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bCs/>
          <w:sz w:val="24"/>
          <w:szCs w:val="24"/>
        </w:rPr>
        <w:t>016. - 172 с. - Библиогр. в кн.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http://biblioclub.ru/index.php?page=book&amp;id=467411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Лавриненко, В.Н. </w:t>
      </w:r>
      <w:r w:rsidR="00AB5359">
        <w:rPr>
          <w:rFonts w:ascii="Times New Roman" w:hAnsi="Times New Roman"/>
          <w:bCs/>
          <w:sz w:val="24"/>
          <w:szCs w:val="24"/>
        </w:rPr>
        <w:t>Философия: В вопросах и ответах</w:t>
      </w:r>
      <w:r w:rsidRPr="00836F27">
        <w:rPr>
          <w:rFonts w:ascii="Times New Roman" w:hAnsi="Times New Roman"/>
          <w:bCs/>
          <w:sz w:val="24"/>
          <w:szCs w:val="24"/>
        </w:rPr>
        <w:t>: учебное пособие / В.Н. Лаври</w:t>
      </w:r>
      <w:r w:rsidR="00AB5359">
        <w:rPr>
          <w:rFonts w:ascii="Times New Roman" w:hAnsi="Times New Roman"/>
          <w:bCs/>
          <w:sz w:val="24"/>
          <w:szCs w:val="24"/>
        </w:rPr>
        <w:t>ненко, В.П. Ратников, В.В. Юдин</w:t>
      </w:r>
      <w:r w:rsidRPr="00836F27">
        <w:rPr>
          <w:rFonts w:ascii="Times New Roman" w:hAnsi="Times New Roman"/>
          <w:bCs/>
          <w:sz w:val="24"/>
          <w:szCs w:val="24"/>
        </w:rPr>
        <w:t>; под</w:t>
      </w:r>
      <w:r w:rsidR="00AB5359">
        <w:rPr>
          <w:rFonts w:ascii="Times New Roman" w:hAnsi="Times New Roman"/>
          <w:bCs/>
          <w:sz w:val="24"/>
          <w:szCs w:val="24"/>
        </w:rPr>
        <w:t xml:space="preserve"> ред. В.Н. Лавриненко. - Москва</w:t>
      </w:r>
      <w:r w:rsidRPr="00836F27">
        <w:rPr>
          <w:rFonts w:ascii="Times New Roman" w:hAnsi="Times New Roman"/>
          <w:bCs/>
          <w:sz w:val="24"/>
          <w:szCs w:val="24"/>
        </w:rPr>
        <w:t xml:space="preserve">: Юнити-Дана, 2015. - 463 с. - (Cogito </w:t>
      </w:r>
      <w:r w:rsidR="00AB5359">
        <w:rPr>
          <w:rFonts w:ascii="Times New Roman" w:hAnsi="Times New Roman"/>
          <w:bCs/>
          <w:sz w:val="24"/>
          <w:szCs w:val="24"/>
        </w:rPr>
        <w:t>ergo sum). - ISBN 5-238-00589-Х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http://biblioclub.ru/index.php?page=book&amp;id=117916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Стоцкая, Т.Г.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Т.Г. Стоцкая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</w:t>
      </w:r>
      <w:r>
        <w:rPr>
          <w:rFonts w:ascii="Times New Roman" w:hAnsi="Times New Roman"/>
          <w:bCs/>
          <w:sz w:val="24"/>
          <w:szCs w:val="24"/>
        </w:rPr>
        <w:t>ерситет». - Самара</w:t>
      </w:r>
      <w:r w:rsidR="00434F8A" w:rsidRPr="00836F27">
        <w:rPr>
          <w:rFonts w:ascii="Times New Roman" w:hAnsi="Times New Roman"/>
          <w:bCs/>
          <w:sz w:val="24"/>
          <w:szCs w:val="24"/>
        </w:rPr>
        <w:t>: Самарский государственный архитектурно-строитель</w:t>
      </w:r>
      <w:r>
        <w:rPr>
          <w:rFonts w:ascii="Times New Roman" w:hAnsi="Times New Roman"/>
          <w:bCs/>
          <w:sz w:val="24"/>
          <w:szCs w:val="24"/>
        </w:rPr>
        <w:t xml:space="preserve">ный </w:t>
      </w:r>
      <w:r>
        <w:rPr>
          <w:rFonts w:ascii="Times New Roman" w:hAnsi="Times New Roman"/>
          <w:bCs/>
          <w:sz w:val="24"/>
          <w:szCs w:val="24"/>
        </w:rPr>
        <w:lastRenderedPageBreak/>
        <w:t>университет, 2014. - 146 с.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ил. - Библиогр.: с. 133-134 - ISBN 978-5-9585-0565-4 ; То же [Электронный ресурс]. - URL: http://biblioclub.ru/index.php?page=book&amp;id=256153 </w:t>
      </w:r>
    </w:p>
    <w:p w:rsidR="00434F8A" w:rsidRPr="00D965E0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Н.П. Коновалова, Т.С. Кузубова, Р.В. Алашеева,  и др.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- 216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978-5-7996-1162-0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http://biblioclub.ru/index.php?page=book&amp;id=275803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Пивоев, В.М. Философия : учебное пособие : в 2-х ч. / В.М. Пивоев. - 2-е изд. - Москва : Директ-Медиа, 2013. - Ч. 1. История философии. - 359 с. - ISBN 978-5-4458-3483-0 ; То же [Электронный ресурс]. - URL: http://biblioclub.ru/index.php?page=book&amp;id=210650 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Пивоев, В.М. Философия: учебное пособие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в 2-х ч. / В.М. Пивоев. - 2-е изд. - Москва : Директ-Медиа, 2013. - Ч. 2. Основы философских знаний. - </w:t>
      </w:r>
      <w:r>
        <w:rPr>
          <w:rFonts w:ascii="Times New Roman" w:hAnsi="Times New Roman"/>
          <w:bCs/>
          <w:sz w:val="24"/>
          <w:szCs w:val="24"/>
        </w:rPr>
        <w:t>435 с. - ISBN 978-5-4458-3476-2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http://biblioclub.ru/index.php?page=book&amp;id=210651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Святохина, Г.Б. Философия: Философия человека, общества, истории и культуры : учебное</w:t>
      </w:r>
      <w:r w:rsidR="00AB5359">
        <w:rPr>
          <w:rFonts w:ascii="Times New Roman" w:hAnsi="Times New Roman"/>
          <w:bCs/>
          <w:sz w:val="24"/>
          <w:szCs w:val="24"/>
        </w:rPr>
        <w:t xml:space="preserve"> пособие / Г.Б. Святохина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2013. - 124 с. - Библиогр.: с.</w:t>
      </w:r>
      <w:r w:rsidR="00AB5359">
        <w:rPr>
          <w:rFonts w:ascii="Times New Roman" w:hAnsi="Times New Roman"/>
          <w:bCs/>
          <w:sz w:val="24"/>
          <w:szCs w:val="24"/>
        </w:rPr>
        <w:t xml:space="preserve"> 94-95 - ISBN 978-5-88469-562-7</w:t>
      </w:r>
      <w:r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http://biblioclub.ru/index.php?page=book&amp;id=272508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Южанинова, Е.Р. Философия: практикум : учебное пособие / Е.Р. Южанинова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- 138 с. ; То же [Электронный ресурс]. - URL: http://biblioclub.ru/index.php?page=book&amp;id=270326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Философия : учебное пособие / ред. С.А. Хмелевская. - Москва : ПЕР СЭ, 2002</w:t>
      </w:r>
      <w:r w:rsidR="00AB5359">
        <w:rPr>
          <w:rFonts w:ascii="Times New Roman" w:hAnsi="Times New Roman"/>
          <w:bCs/>
          <w:sz w:val="24"/>
          <w:szCs w:val="24"/>
        </w:rPr>
        <w:t>. - 224 с. - ISBN 5-9292-0051-3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http://biblioclub.ru/index.php?page=book&amp;id=233223 </w:t>
      </w:r>
    </w:p>
    <w:p w:rsidR="00434F8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 w:rsidRPr="00836F27">
        <w:rPr>
          <w:rFonts w:eastAsia="Calibri"/>
        </w:rPr>
        <w:t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</w:t>
      </w:r>
      <w:r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4F8A" w:rsidRPr="00836F27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 </w:t>
      </w:r>
    </w:p>
    <w:p w:rsidR="00767CE4" w:rsidRPr="00D965E0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bCs/>
          <w:sz w:val="24"/>
          <w:szCs w:val="24"/>
        </w:rPr>
        <w:t>Философия</w:t>
      </w:r>
      <w:r w:rsidRPr="00D965E0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ЭБС «Университетская библиотека онлайн»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0" w:tgtFrame="_blank" w:history="1">
        <w:r w:rsidRPr="00D965E0">
          <w:rPr>
            <w:rStyle w:val="af0"/>
          </w:rPr>
          <w:t>www.biblioclub.ru</w:t>
        </w:r>
      </w:hyperlink>
      <w:r w:rsidRPr="00D965E0">
        <w:t>.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Научная библиотека eLIBRARY.RU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1" w:history="1">
        <w:r w:rsidRPr="00D965E0">
          <w:rPr>
            <w:rStyle w:val="af0"/>
          </w:rPr>
          <w:t>www.elibrary.ru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  <w:bCs/>
        </w:rPr>
      </w:pPr>
      <w:r w:rsidRPr="00D965E0">
        <w:lastRenderedPageBreak/>
        <w:t xml:space="preserve">Федеральная ЭБС </w:t>
      </w:r>
      <w:r w:rsidRPr="00D965E0">
        <w:rPr>
          <w:rStyle w:val="ab"/>
          <w:bCs/>
        </w:rPr>
        <w:t xml:space="preserve">"Единое окно доступа к образовательным ресурсам". 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2" w:history="1">
        <w:r w:rsidRPr="00D965E0">
          <w:rPr>
            <w:rStyle w:val="af0"/>
          </w:rPr>
          <w:t>http://window.edu.ru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Библиотека сайта </w:t>
      </w:r>
      <w:r w:rsidRPr="00D965E0">
        <w:rPr>
          <w:lang w:val="en-US"/>
        </w:rPr>
        <w:t>philosophy</w:t>
      </w:r>
      <w:r w:rsidRPr="00D965E0">
        <w:t>.</w:t>
      </w:r>
      <w:r w:rsidRPr="00D965E0">
        <w:rPr>
          <w:lang w:val="en-US"/>
        </w:rPr>
        <w:t>ru</w:t>
      </w:r>
      <w:r w:rsidRPr="00D965E0">
        <w:t xml:space="preserve">. </w:t>
      </w:r>
      <w:r w:rsidRPr="00D965E0">
        <w:rPr>
          <w:rStyle w:val="ab"/>
          <w:bCs/>
        </w:rPr>
        <w:t xml:space="preserve">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3" w:history="1">
        <w:r w:rsidRPr="00D965E0">
          <w:rPr>
            <w:rStyle w:val="af0"/>
            <w:lang w:val="en-US"/>
          </w:rPr>
          <w:t>http</w:t>
        </w:r>
        <w:r w:rsidRPr="00D965E0">
          <w:rPr>
            <w:rStyle w:val="af0"/>
          </w:rPr>
          <w:t>://</w:t>
        </w:r>
        <w:r w:rsidRPr="00D965E0">
          <w:rPr>
            <w:rStyle w:val="af0"/>
            <w:lang w:val="en-US"/>
          </w:rPr>
          <w:t>www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philosophy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ru</w:t>
        </w:r>
      </w:hyperlink>
      <w:r w:rsidRPr="00D965E0">
        <w:t>.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философского факультета МГУ.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http://philos.msu.ru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философии и религии.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http://filosofia.ru/articles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D965E0">
        <w:rPr>
          <w:sz w:val="24"/>
          <w:szCs w:val="24"/>
        </w:rPr>
        <w:t xml:space="preserve">Новая философская энциклопедия. -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>: http://iph.ras.ru/enc.htm</w:t>
      </w:r>
    </w:p>
    <w:p w:rsidR="00767CE4" w:rsidRPr="00D965E0" w:rsidRDefault="00767CE4" w:rsidP="00F92CB8">
      <w:pPr>
        <w:pStyle w:val="Default"/>
        <w:spacing w:line="276" w:lineRule="auto"/>
        <w:ind w:firstLine="283"/>
        <w:rPr>
          <w:color w:val="auto"/>
        </w:rPr>
      </w:pPr>
      <w:r w:rsidRPr="00D965E0">
        <w:rPr>
          <w:color w:val="auto"/>
        </w:rPr>
        <w:t xml:space="preserve">Книги по философии на федеральном портале «Российское образование» - </w:t>
      </w:r>
      <w:r w:rsidRPr="00D965E0">
        <w:rPr>
          <w:rStyle w:val="ab"/>
          <w:bCs/>
          <w:color w:val="auto"/>
          <w:lang w:val="en-US"/>
        </w:rPr>
        <w:t>URL</w:t>
      </w:r>
      <w:r w:rsidRPr="00D965E0">
        <w:rPr>
          <w:rStyle w:val="ab"/>
          <w:bCs/>
          <w:color w:val="auto"/>
        </w:rPr>
        <w:t>: http://window.edu.ru/catalog/?p_rubr=2.2.73.11</w:t>
      </w:r>
      <w:r w:rsidRPr="00D965E0">
        <w:rPr>
          <w:color w:val="auto"/>
        </w:rPr>
        <w:t xml:space="preserve"> </w:t>
      </w:r>
    </w:p>
    <w:p w:rsidR="00767CE4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hyperlink r:id="rId14" w:history="1">
        <w:r w:rsidRPr="00536035">
          <w:rPr>
            <w:rStyle w:val="af0"/>
            <w:sz w:val="24"/>
            <w:szCs w:val="24"/>
          </w:rPr>
          <w:t>http://www.nsu.ru/filf/rpha/lib/index.htm</w:t>
        </w:r>
      </w:hyperlink>
    </w:p>
    <w:p w:rsidR="00767CE4" w:rsidRPr="00D965E0" w:rsidRDefault="00767CE4" w:rsidP="00762609">
      <w:pPr>
        <w:spacing w:line="276" w:lineRule="auto"/>
        <w:ind w:firstLine="709"/>
        <w:jc w:val="both"/>
        <w:rPr>
          <w:b/>
          <w:bCs/>
        </w:rPr>
      </w:pPr>
      <w:r w:rsidRPr="00762609">
        <w:rPr>
          <w:b/>
        </w:rPr>
        <w:t>8.Фонд оценочных средств</w:t>
      </w:r>
      <w:r w:rsidRPr="00762609">
        <w:rPr>
          <w:spacing w:val="-4"/>
        </w:rPr>
        <w:t xml:space="preserve"> </w:t>
      </w:r>
      <w:r w:rsidRPr="00CD37D9">
        <w:rPr>
          <w:spacing w:val="-4"/>
        </w:rPr>
        <w:t>представлен в Приложении 1.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767CE4" w:rsidRPr="00D965E0" w:rsidRDefault="00767CE4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67CE4" w:rsidRPr="00D965E0" w:rsidRDefault="005D662B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мультимедийные аудитории.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767CE4" w:rsidRDefault="00767CE4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767CE4" w:rsidRPr="00E40C83" w:rsidRDefault="00767CE4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767CE4" w:rsidRPr="00E40C83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767CE4" w:rsidRPr="00E40C83" w:rsidRDefault="00767CE4" w:rsidP="00477421">
      <w:pPr>
        <w:shd w:val="clear" w:color="auto" w:fill="FFFFFF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67CE4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67CE4" w:rsidRPr="00FF5179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 xml:space="preserve"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</w:t>
      </w:r>
      <w:r w:rsidRPr="00FF5179">
        <w:rPr>
          <w:sz w:val="24"/>
          <w:szCs w:val="24"/>
        </w:rPr>
        <w:lastRenderedPageBreak/>
        <w:t>позволяет формировать у студентов целостное мировоззрение на основе</w:t>
      </w:r>
      <w:r w:rsidRPr="00FF5179">
        <w:rPr>
          <w:bCs/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767CE4" w:rsidRPr="00C502F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767CE4" w:rsidRPr="00C502FD" w:rsidRDefault="00767CE4" w:rsidP="00477421">
      <w:pPr>
        <w:tabs>
          <w:tab w:val="right" w:leader="underscore" w:pos="9356"/>
        </w:tabs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767CE4" w:rsidRPr="006B4E70" w:rsidRDefault="00767CE4" w:rsidP="004774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767CE4" w:rsidRPr="00FF5179" w:rsidRDefault="00767CE4" w:rsidP="0047742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67CE4" w:rsidRPr="00FF5179" w:rsidRDefault="00767CE4" w:rsidP="00477421">
      <w:pPr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767CE4" w:rsidRPr="00FF5179" w:rsidRDefault="00767CE4" w:rsidP="00477421">
      <w:pPr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67CE4" w:rsidRPr="00472E55" w:rsidRDefault="00767CE4" w:rsidP="00477421">
      <w:pPr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67CE4" w:rsidRDefault="00767CE4" w:rsidP="00477421">
      <w:pPr>
        <w:ind w:firstLine="709"/>
        <w:jc w:val="both"/>
        <w:rPr>
          <w:lang w:eastAsia="en-US"/>
        </w:rPr>
      </w:pPr>
      <w:r w:rsidRPr="00472E55">
        <w:t>–</w:t>
      </w:r>
      <w:r>
        <w:t xml:space="preserve"> </w:t>
      </w:r>
      <w:r>
        <w:rPr>
          <w:lang w:eastAsia="en-US"/>
        </w:rPr>
        <w:t>ф</w:t>
      </w:r>
      <w:r w:rsidRPr="00472E55">
        <w:rPr>
          <w:lang w:eastAsia="en-US"/>
        </w:rPr>
        <w:t>ормирование базового понятийного аппарата, необходимого для</w:t>
      </w:r>
      <w:r>
        <w:rPr>
          <w:lang w:eastAsia="en-US"/>
        </w:rPr>
        <w:t xml:space="preserve"> </w:t>
      </w:r>
      <w:r w:rsidRPr="00472E55">
        <w:rPr>
          <w:lang w:eastAsia="en-US"/>
        </w:rPr>
        <w:t>осмысления и даль</w:t>
      </w:r>
      <w:r>
        <w:rPr>
          <w:lang w:eastAsia="en-US"/>
        </w:rPr>
        <w:t>нейшего изучения научных теорий.</w:t>
      </w:r>
    </w:p>
    <w:p w:rsidR="00767CE4" w:rsidRPr="006B4E7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767CE4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suppressAutoHyphens/>
              <w:autoSpaceDE w:val="0"/>
              <w:autoSpaceDN w:val="0"/>
              <w:adjustRightInd w:val="0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681A15">
            <w:pPr>
              <w:spacing w:line="276" w:lineRule="auto"/>
              <w:jc w:val="both"/>
            </w:pPr>
            <w:r>
              <w:t>ОК-</w:t>
            </w:r>
            <w:r w:rsidR="005E39F4">
              <w:t>3</w:t>
            </w:r>
          </w:p>
          <w:p w:rsidR="00767CE4" w:rsidRPr="009F1076" w:rsidRDefault="00767CE4" w:rsidP="00681A15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971889" w:rsidRDefault="00767CE4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081CD2">
            <w:pPr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</w:t>
            </w:r>
            <w:r w:rsidRPr="00697588">
              <w:lastRenderedPageBreak/>
              <w:t>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5E39F4" w:rsidP="00081CD2">
            <w:pPr>
              <w:spacing w:line="276" w:lineRule="auto"/>
              <w:jc w:val="both"/>
            </w:pPr>
            <w:r>
              <w:lastRenderedPageBreak/>
              <w:t>ОПК-2</w:t>
            </w:r>
          </w:p>
          <w:p w:rsidR="00767CE4" w:rsidRPr="00971889" w:rsidRDefault="00767CE4" w:rsidP="00081CD2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767CE4" w:rsidRPr="00971889" w:rsidRDefault="00767CE4" w:rsidP="00081CD2">
            <w:pPr>
              <w:jc w:val="both"/>
            </w:pPr>
            <w:r w:rsidRPr="00A55974">
              <w:lastRenderedPageBreak/>
              <w:t xml:space="preserve">Формы для оценки: </w:t>
            </w:r>
            <w:r>
              <w:t>реферата (п.6.2)</w:t>
            </w:r>
          </w:p>
        </w:tc>
      </w:tr>
    </w:tbl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7CE4" w:rsidRPr="005529D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5"/>
        <w:gridCol w:w="834"/>
        <w:gridCol w:w="1387"/>
        <w:gridCol w:w="1211"/>
        <w:gridCol w:w="870"/>
      </w:tblGrid>
      <w:tr w:rsidR="00767CE4" w:rsidRPr="00A51EE6" w:rsidTr="00E95542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Всего часов по дисциплине</w:t>
            </w:r>
          </w:p>
        </w:tc>
      </w:tr>
      <w:tr w:rsidR="00767CE4" w:rsidRPr="00A51EE6" w:rsidTr="00E95542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tabs>
                <w:tab w:val="left" w:pos="814"/>
              </w:tabs>
              <w:jc w:val="center"/>
            </w:pPr>
            <w:r w:rsidRPr="00ED557B">
              <w:t xml:space="preserve">КСР (в т.ч. </w:t>
            </w:r>
          </w:p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A51EE6" w:rsidTr="00E95542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9C237C" w:rsidP="00081CD2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  <w:r>
              <w:rPr>
                <w:b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</w:tr>
      <w:tr w:rsidR="00E95542" w:rsidRPr="00E81138" w:rsidTr="00E95542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67CE4" w:rsidRPr="00971889" w:rsidRDefault="00767CE4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949"/>
        <w:gridCol w:w="1975"/>
        <w:gridCol w:w="1671"/>
        <w:gridCol w:w="1101"/>
        <w:gridCol w:w="1108"/>
        <w:gridCol w:w="1109"/>
        <w:gridCol w:w="970"/>
      </w:tblGrid>
      <w:tr w:rsidR="00767CE4" w:rsidRPr="00FF5179" w:rsidTr="00C20B0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Виды учебной деятельности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 за конкретное задание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Баллы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Максимальный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>Формы для оценки</w:t>
            </w:r>
            <w:r>
              <w:t xml:space="preserve"> р</w:t>
            </w:r>
            <w:r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 xml:space="preserve">Формы для оценки: доклада и </w:t>
            </w:r>
            <w:r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205702" w:rsidP="00081CD2">
            <w:pPr>
              <w:autoSpaceDE w:val="0"/>
              <w:autoSpaceDN w:val="0"/>
              <w:adjustRightInd w:val="0"/>
              <w:jc w:val="center"/>
            </w:pPr>
            <w:r>
              <w:t>25-30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205702" w:rsidP="00081CD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70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</w:t>
      </w:r>
      <w:r w:rsidRPr="002C318C">
        <w:rPr>
          <w:color w:val="454545"/>
        </w:rPr>
        <w:t> </w:t>
      </w:r>
      <w:hyperlink r:id="rId15" w:history="1">
        <w:r w:rsidRPr="002C318C">
          <w:rPr>
            <w:rStyle w:val="af0"/>
            <w:color w:val="006CA1"/>
          </w:rPr>
          <w:t>http://biblioclub.ru/index.php?page=book&amp;id=115169</w:t>
        </w:r>
      </w:hyperlink>
      <w:r>
        <w:rPr>
          <w:color w:val="454545"/>
        </w:rPr>
        <w:t> 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16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http://biblioclub.ru/index.php?page=book&amp;id=115396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 w:rsidRPr="002C318C"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</w:t>
      </w:r>
      <w:r w:rsidRPr="002C318C">
        <w:rPr>
          <w:rFonts w:ascii="Arial" w:hAnsi="Arial" w:cs="Arial"/>
          <w:sz w:val="23"/>
          <w:szCs w:val="23"/>
        </w:rPr>
        <w:t> </w:t>
      </w:r>
      <w:hyperlink r:id="rId17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http://biblioclub.ru/index.php?page=book&amp;id=115397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D662B" w:rsidRPr="004935C1" w:rsidRDefault="005D662B" w:rsidP="005D662B">
      <w:pPr>
        <w:widowControl w:val="0"/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4935C1"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</w:t>
      </w:r>
      <w:r w:rsidRPr="004935C1">
        <w:rPr>
          <w:color w:val="454545"/>
        </w:rPr>
        <w:t> </w:t>
      </w:r>
      <w:hyperlink r:id="rId18" w:history="1">
        <w:r w:rsidRPr="004935C1">
          <w:rPr>
            <w:rStyle w:val="af0"/>
            <w:color w:val="006CA1"/>
          </w:rPr>
          <w:t>http://biblioclub.ru/index.php?page=book&amp;id=229405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19" w:history="1">
        <w:r w:rsidRPr="004935C1">
          <w:rPr>
            <w:rStyle w:val="af0"/>
            <w:color w:val="006CA1"/>
          </w:rPr>
          <w:t>http://biblioclub.ru/index.php?page=book&amp;id=453499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0" w:history="1">
        <w:r w:rsidRPr="004935C1">
          <w:rPr>
            <w:rStyle w:val="af0"/>
            <w:color w:val="006CA1"/>
          </w:rPr>
          <w:t>http://biblioclub.ru/index.php?page=book&amp;id=115179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lastRenderedPageBreak/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1" w:history="1">
        <w:r w:rsidRPr="004935C1">
          <w:rPr>
            <w:rStyle w:val="af0"/>
            <w:color w:val="006CA1"/>
          </w:rPr>
          <w:t>http://biblioclub.ru/index.php?page=book&amp;id=115158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Эйтингон, А.И. Концепции современного естествознания : учебник / А.И. 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</w:t>
      </w:r>
      <w:r>
        <w:t>в кн . - ISBN 978-5-9718-0513-7</w:t>
      </w:r>
      <w:r w:rsidRPr="004935C1">
        <w:t>; То же [Электронный ресурс]. - URL: </w:t>
      </w:r>
      <w:hyperlink r:id="rId22" w:history="1">
        <w:r w:rsidRPr="004935C1">
          <w:rPr>
            <w:rStyle w:val="af0"/>
            <w:color w:val="006CA1"/>
          </w:rPr>
          <w:t>http://biblioclub.ru/index.php?page=book&amp;id=258169</w:t>
        </w:r>
      </w:hyperlink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Френкель, Е.Н. Концепции современного естествознания: физические, химические и биологические концепции : учебное пособие / Е.Н. Френкель. - Ростов-на-Дону : Издательство «Феникс», 2014. - 248 с. : ил., табл. - (Библиотека студента). - Библиогр.: с. 2</w:t>
      </w:r>
      <w:r>
        <w:t>33-234 - ISBN 978-5-222-21984-3</w:t>
      </w:r>
      <w:r w:rsidRPr="004935C1">
        <w:t>; То же [Электронный ресурс]. - URL: </w:t>
      </w:r>
      <w:hyperlink r:id="rId23" w:history="1">
        <w:r w:rsidRPr="004935C1">
          <w:rPr>
            <w:rStyle w:val="af0"/>
            <w:color w:val="006CA1"/>
          </w:rPr>
          <w:t>http://biblioclub.ru/index.php?page=book&amp;id=271592</w:t>
        </w:r>
      </w:hyperlink>
    </w:p>
    <w:p w:rsidR="005D662B" w:rsidRPr="004935C1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</w:pPr>
      <w:r w:rsidRPr="004935C1">
        <w:t>7. Абачиев, С.К. Концепции современного естествознания: конспект лекций : учебное пособие / С.К. Абачиев. - Ростов-на-Дону : Издательство «Феникс», 2012. - 352 с. - (Высшее образование). - Библиогр. в кн. - ISBN 978-5-222-18878-1 ; То же [Электронный ресурс]. - URL: </w:t>
      </w:r>
      <w:hyperlink r:id="rId24" w:history="1">
        <w:r w:rsidRPr="004935C1">
          <w:rPr>
            <w:rStyle w:val="af0"/>
            <w:color w:val="006CA1"/>
          </w:rPr>
          <w:t>http://biblioclub.ru/index.php?page=book&amp;id=271493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  <w:r>
        <w:t xml:space="preserve"> 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 Структур</w:t>
      </w:r>
      <w:r>
        <w:t xml:space="preserve">ированно-иллюстрированный курс </w:t>
      </w:r>
      <w:r w:rsidRPr="00E65B82">
        <w:t>лекций  «Концепции современного естествознания»: Учебное пособие / Н.К. Киреева, Е.Ю. Засыпкина  – Н.Новгород: ВГИПУ, 2009.  –181 с.</w:t>
      </w:r>
      <w:r>
        <w:t xml:space="preserve"> </w:t>
      </w: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  <w:r>
        <w:t xml:space="preserve"> 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6721"/>
      </w:tblGrid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7CE4" w:rsidRPr="00CD37D9" w:rsidRDefault="00767CE4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</w:rPr>
        <w:t>среда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AB5359" w:rsidRPr="004A498F" w:rsidRDefault="00AB5359" w:rsidP="00681A15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767CE4" w:rsidRPr="00672AE2" w:rsidRDefault="00767CE4" w:rsidP="00681A15">
      <w:pPr>
        <w:pStyle w:val="2"/>
        <w:spacing w:after="0" w:line="276" w:lineRule="auto"/>
        <w:ind w:left="0"/>
        <w:jc w:val="center"/>
        <w:rPr>
          <w:b/>
        </w:rPr>
      </w:pPr>
      <w:r w:rsidRPr="00672AE2">
        <w:rPr>
          <w:b/>
        </w:rPr>
        <w:lastRenderedPageBreak/>
        <w:t>5.3.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72AE2">
        <w:rPr>
          <w:b/>
          <w:bCs/>
        </w:rPr>
        <w:t>«МАТЕМАТИЧЕСКИЕ МЕТОДЫ ОБРАБОТКИ ДАННЫХ»</w:t>
      </w:r>
    </w:p>
    <w:p w:rsidR="00767CE4" w:rsidRPr="00672AE2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1. Пояснительная записка</w:t>
      </w:r>
    </w:p>
    <w:p w:rsidR="00767CE4" w:rsidRDefault="00767CE4" w:rsidP="00C51E8B">
      <w:pPr>
        <w:ind w:firstLine="709"/>
        <w:jc w:val="both"/>
      </w:pPr>
      <w:r w:rsidRPr="00672AE2">
        <w:t>Данный учебный курс включен в систему подготовки студентов, осваивающих модуль  «</w:t>
      </w:r>
      <w:r w:rsidRPr="00672AE2">
        <w:rPr>
          <w:bCs/>
        </w:rPr>
        <w:t>Основы научных знаний</w:t>
      </w:r>
      <w:r w:rsidRPr="00672AE2">
        <w:t xml:space="preserve">» </w:t>
      </w:r>
      <w:r>
        <w:t xml:space="preserve">по направлениям подготовки </w:t>
      </w:r>
      <w:r w:rsidR="00E95542">
        <w:t>44.03.03. «Специальное (дефектологическое) образование</w:t>
      </w:r>
      <w:r w:rsidRPr="00672AE2">
        <w:t>»</w:t>
      </w:r>
      <w:r>
        <w:t>.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Учебная 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767CE4" w:rsidRPr="00672AE2" w:rsidRDefault="00767CE4" w:rsidP="00C51E8B">
      <w:pPr>
        <w:ind w:firstLine="709"/>
        <w:jc w:val="both"/>
      </w:pPr>
      <w:r w:rsidRPr="00672AE2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67CE4" w:rsidRDefault="00767CE4" w:rsidP="00C51E8B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672AE2">
        <w:rPr>
          <w:rFonts w:ascii="Times New Roman" w:hAnsi="Times New Roman"/>
          <w:spacing w:val="-1"/>
          <w:sz w:val="24"/>
          <w:szCs w:val="24"/>
        </w:rPr>
        <w:t xml:space="preserve">Освоение дисциплины подразумевает работу в электронной </w:t>
      </w:r>
      <w:r w:rsidR="00E95542">
        <w:rPr>
          <w:rFonts w:ascii="Times New Roman" w:hAnsi="Times New Roman"/>
          <w:spacing w:val="-1"/>
          <w:sz w:val="24"/>
          <w:szCs w:val="24"/>
        </w:rPr>
        <w:t>информационно-</w:t>
      </w:r>
      <w:r w:rsidRPr="00672AE2">
        <w:rPr>
          <w:rFonts w:ascii="Times New Roman" w:hAnsi="Times New Roman"/>
          <w:spacing w:val="-1"/>
          <w:sz w:val="24"/>
          <w:szCs w:val="24"/>
        </w:rPr>
        <w:t>образовательной среде (Э</w:t>
      </w:r>
      <w:r w:rsidR="00E95542">
        <w:rPr>
          <w:rFonts w:ascii="Times New Roman" w:hAnsi="Times New Roman"/>
          <w:spacing w:val="-1"/>
          <w:sz w:val="24"/>
          <w:szCs w:val="24"/>
        </w:rPr>
        <w:t>И</w:t>
      </w:r>
      <w:r w:rsidRPr="00672AE2">
        <w:rPr>
          <w:rFonts w:ascii="Times New Roman" w:hAnsi="Times New Roman"/>
          <w:spacing w:val="-1"/>
          <w:sz w:val="24"/>
          <w:szCs w:val="24"/>
        </w:rPr>
        <w:t>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67CE4" w:rsidRPr="00672AE2" w:rsidRDefault="00767CE4" w:rsidP="00681A15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72AE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67CE4" w:rsidRPr="00672AE2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>Дисциплина «</w:t>
      </w:r>
      <w:r w:rsidRPr="00672AE2">
        <w:rPr>
          <w:bCs/>
        </w:rPr>
        <w:t>Математические методы обработки данных</w:t>
      </w:r>
      <w:r w:rsidRPr="00672AE2">
        <w:t>» является обязательной для изучения в образовательном  модуле «</w:t>
      </w:r>
      <w:r w:rsidRPr="00672AE2">
        <w:rPr>
          <w:bCs/>
        </w:rPr>
        <w:t>Основы научных знаний</w:t>
      </w:r>
      <w:r w:rsidRPr="00672AE2">
        <w:t>» программы. Она базируется на курсах алгебры и математического анализа средней общеобразовательной школы.</w:t>
      </w:r>
    </w:p>
    <w:p w:rsidR="00767CE4" w:rsidRPr="00935067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 xml:space="preserve">Дисциплины, для которых данная дисциплина является предшествующей </w:t>
      </w:r>
      <w:r>
        <w:t xml:space="preserve">«Социальное проектирование», </w:t>
      </w:r>
      <w:r w:rsidRPr="00D471E7">
        <w:rPr>
          <w:color w:val="000000"/>
        </w:rPr>
        <w:t>«Педагогическая психология», «Психология развития», «Дискретная математика»</w:t>
      </w:r>
      <w:r w:rsidRPr="00672AE2">
        <w:rPr>
          <w:color w:val="FF0000"/>
        </w:rPr>
        <w:t>.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3. Цели и задачи</w:t>
      </w:r>
    </w:p>
    <w:p w:rsidR="00767CE4" w:rsidRPr="00672AE2" w:rsidRDefault="00767CE4" w:rsidP="00C51E8B">
      <w:pPr>
        <w:ind w:firstLine="709"/>
        <w:jc w:val="both"/>
      </w:pPr>
      <w:r w:rsidRPr="00672AE2">
        <w:rPr>
          <w:i/>
          <w:iCs/>
        </w:rPr>
        <w:t>Цель</w:t>
      </w:r>
      <w:r>
        <w:rPr>
          <w:i/>
          <w:iCs/>
        </w:rPr>
        <w:t xml:space="preserve"> </w:t>
      </w:r>
      <w:r w:rsidRPr="00672AE2">
        <w:rPr>
          <w:i/>
          <w:iCs/>
        </w:rPr>
        <w:t>дисциплины</w:t>
      </w:r>
      <w:r w:rsidRPr="00672AE2">
        <w:rPr>
          <w:spacing w:val="3"/>
        </w:rPr>
        <w:t xml:space="preserve">: </w:t>
      </w:r>
      <w:r w:rsidRPr="00672AE2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67CE4" w:rsidRPr="00672AE2" w:rsidRDefault="00767CE4" w:rsidP="00C51E8B">
      <w:pPr>
        <w:ind w:firstLine="709"/>
        <w:jc w:val="both"/>
        <w:rPr>
          <w:i/>
        </w:rPr>
      </w:pPr>
      <w:r w:rsidRPr="00672AE2">
        <w:rPr>
          <w:i/>
        </w:rPr>
        <w:t>Задачи дисциплины</w:t>
      </w:r>
      <w:r w:rsidRPr="00672AE2">
        <w:t>: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67CE4" w:rsidRPr="00672AE2" w:rsidRDefault="00767CE4" w:rsidP="00C51E8B">
      <w:pPr>
        <w:tabs>
          <w:tab w:val="left" w:pos="0"/>
        </w:tabs>
        <w:ind w:firstLine="709"/>
        <w:jc w:val="both"/>
      </w:pPr>
      <w:r w:rsidRPr="00672AE2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767CE4" w:rsidRPr="00672AE2" w:rsidTr="00C20B07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Код ОР</w:t>
            </w:r>
            <w:r>
              <w:t xml:space="preserve">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 xml:space="preserve">Средства оценивания </w:t>
            </w:r>
            <w:r>
              <w:t>ОР</w:t>
            </w:r>
          </w:p>
        </w:tc>
      </w:tr>
      <w:tr w:rsidR="00E95542" w:rsidRPr="006D795F" w:rsidTr="00C20B07">
        <w:trPr>
          <w:trHeight w:val="561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</w:pPr>
            <w:r>
              <w:t xml:space="preserve">Демонстрирует умения применять математические и статистические методы, методы логики в </w:t>
            </w:r>
            <w:r>
              <w:lastRenderedPageBreak/>
              <w:t>учебной и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t xml:space="preserve">Демонстрирует владение современными методами математического анализа для идентификации и распознавания </w:t>
            </w:r>
            <w:r w:rsidRPr="006D795F">
              <w:lastRenderedPageBreak/>
              <w:t>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5E39F4" w:rsidP="00E95542">
            <w:r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5542" w:rsidRPr="006D795F" w:rsidRDefault="00E95542" w:rsidP="00E95542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  <w:tr w:rsidR="00767CE4" w:rsidRPr="00672AE2" w:rsidTr="00C20B07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</w:pPr>
            <w:r w:rsidRPr="006D795F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  <w:r w:rsidRPr="006D795F">
              <w:t xml:space="preserve">Демонстрирует </w:t>
            </w:r>
            <w:r w:rsidRPr="006D795F">
              <w:rPr>
                <w:color w:val="000000"/>
              </w:rPr>
              <w:t>способности</w:t>
            </w:r>
            <w:r w:rsidRPr="006D795F">
              <w:rPr>
                <w:color w:val="FF0000"/>
              </w:rPr>
              <w:t xml:space="preserve"> </w:t>
            </w:r>
            <w:r w:rsidRPr="006D795F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5E39F4" w:rsidP="00E257B6">
            <w:r>
              <w:t>О</w:t>
            </w:r>
            <w:r w:rsidR="00E95542"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5"/>
        <w:gridCol w:w="834"/>
        <w:gridCol w:w="1387"/>
        <w:gridCol w:w="1211"/>
        <w:gridCol w:w="870"/>
      </w:tblGrid>
      <w:tr w:rsidR="00767CE4" w:rsidRPr="00672AE2" w:rsidTr="00ED416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Всего часов по дисциплине</w:t>
            </w:r>
          </w:p>
        </w:tc>
      </w:tr>
      <w:tr w:rsidR="00767CE4" w:rsidRPr="00672AE2" w:rsidTr="00ED416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tabs>
                <w:tab w:val="left" w:pos="814"/>
              </w:tabs>
              <w:spacing w:line="276" w:lineRule="auto"/>
              <w:jc w:val="center"/>
            </w:pPr>
            <w:r w:rsidRPr="00672AE2">
              <w:t xml:space="preserve">Контактная СР (в т.ч. </w:t>
            </w:r>
          </w:p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7CE4" w:rsidRPr="00672AE2" w:rsidTr="00ED416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9C237C" w:rsidP="00E257B6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 xml:space="preserve">Раздел 1. </w:t>
            </w:r>
            <w:r w:rsidRPr="00672AE2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>Раздел 2.</w:t>
            </w:r>
            <w:r w:rsidRPr="00672AE2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4 Элементы теории вероятностей</w:t>
            </w:r>
          </w:p>
        </w:tc>
      </w:tr>
      <w:tr w:rsidR="00ED4163" w:rsidRPr="00672AE2" w:rsidTr="00ED4163">
        <w:trPr>
          <w:trHeight w:val="615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 xml:space="preserve">Тема 4.1. </w:t>
            </w:r>
            <w:r w:rsidRPr="00672AE2">
              <w:rPr>
                <w:b/>
              </w:rPr>
              <w:t>Э</w:t>
            </w:r>
            <w:r w:rsidRPr="00672AE2"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322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>
              <w:t>Зачет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2AE2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>Методы:</w:t>
      </w:r>
    </w:p>
    <w:p w:rsidR="00767CE4" w:rsidRPr="00672AE2" w:rsidRDefault="00767CE4" w:rsidP="00C20B07">
      <w:pPr>
        <w:pStyle w:val="2"/>
        <w:spacing w:after="0" w:line="240" w:lineRule="auto"/>
        <w:ind w:left="720" w:hanging="720"/>
        <w:jc w:val="both"/>
      </w:pPr>
      <w:r w:rsidRPr="00672AE2">
        <w:t>развивающего обучения;</w:t>
      </w:r>
      <w:r w:rsidR="00C20B07">
        <w:t xml:space="preserve"> </w:t>
      </w:r>
      <w:r w:rsidRPr="00672AE2">
        <w:t>проблемного обучения;</w:t>
      </w:r>
      <w:r w:rsidR="00C20B07">
        <w:t xml:space="preserve"> </w:t>
      </w:r>
      <w:r w:rsidRPr="00672AE2">
        <w:t>проектный;</w:t>
      </w:r>
      <w:r w:rsidR="00C20B07">
        <w:t xml:space="preserve"> </w:t>
      </w:r>
      <w:r w:rsidRPr="00672AE2">
        <w:rPr>
          <w:lang w:val="en-US"/>
        </w:rPr>
        <w:t>case</w:t>
      </w:r>
      <w:r w:rsidRPr="00E257B6">
        <w:t>-</w:t>
      </w:r>
      <w:r w:rsidRPr="00672AE2">
        <w:rPr>
          <w:lang w:val="en-US"/>
        </w:rPr>
        <w:t>study</w:t>
      </w:r>
      <w:r w:rsidRPr="00672AE2">
        <w:t>;</w:t>
      </w:r>
      <w:r w:rsidR="00C20B07">
        <w:t xml:space="preserve"> </w:t>
      </w:r>
      <w:r w:rsidRPr="00672AE2">
        <w:t>исследовательский.</w:t>
      </w: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72AE2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/>
          <w:bCs/>
        </w:rPr>
        <w:t xml:space="preserve">6. </w:t>
      </w:r>
      <w:r w:rsidRPr="000961D3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767CE4" w:rsidRPr="00672AE2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D795F">
              <w:rPr>
                <w:color w:val="000000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Виды учебной деятельности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Балл за конкретное задание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10DF8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Баллы</w:t>
            </w:r>
          </w:p>
        </w:tc>
      </w:tr>
      <w:tr w:rsidR="00767CE4" w:rsidRPr="00672AE2" w:rsidTr="00681A15">
        <w:trPr>
          <w:trHeight w:val="1071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Максимальный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471E7" w:rsidRDefault="00767CE4" w:rsidP="00E257B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D795F">
              <w:rPr>
                <w:i/>
              </w:rPr>
              <w:t>ОР.2-3-</w:t>
            </w:r>
            <w:r>
              <w:rPr>
                <w:i/>
              </w:rPr>
              <w:t>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D471E7">
              <w:rPr>
                <w:color w:val="000000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70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D795F">
              <w:rPr>
                <w:i/>
              </w:rPr>
              <w:t>ОР.2-3-1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72AE2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30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100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9A7EE8" w:rsidRPr="00672AE2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72AE2">
        <w:rPr>
          <w:bCs/>
          <w:i/>
        </w:rPr>
        <w:t xml:space="preserve">7.1. </w:t>
      </w:r>
      <w:r w:rsidRPr="00672AE2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pStyle w:val="21"/>
        <w:spacing w:after="0" w:line="240" w:lineRule="auto"/>
        <w:ind w:firstLine="709"/>
        <w:jc w:val="both"/>
        <w:rPr>
          <w:bCs/>
        </w:rPr>
      </w:pPr>
      <w:r w:rsidRPr="009A7EE8">
        <w:t xml:space="preserve">1. Воронов М.В., Мещеряков Г.П. Математика для студентов гуманитарных факультетов / Серия "Учебники, учебные пособия" – Ростов н/Д: Феникс, 2002. – 384 с. 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t>2. Степанов Н.А., Никитина Г.Н. Элементы теории вероятностей и математической статистики: Учеб.пособие. - Н.Новгород: НГПУ, 2008.-48 с.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rPr>
          <w:sz w:val="23"/>
          <w:szCs w:val="23"/>
        </w:rPr>
        <w:t xml:space="preserve">3. </w:t>
      </w:r>
      <w:r w:rsidRPr="009A7EE8">
        <w:t>Стефанова, Н.Л. Основы математической обработки информации : учебное посо</w:t>
      </w:r>
      <w:r>
        <w:t>бие/ Н.Л.Стефанова, В.И.</w:t>
      </w:r>
      <w:r w:rsidRPr="009A7EE8">
        <w:t xml:space="preserve">Снегурова, </w:t>
      </w:r>
      <w:r>
        <w:t>О.В.</w:t>
      </w:r>
      <w:r w:rsidRPr="009A7EE8">
        <w:t>Харитонова; Российский государственный педагогический университет им. А. И. Герцена. - Санкт-Петербург: РГПУ им. А. И. Герцена, 2011. - 134 с. : схем., ил. - ISBN 978-5-8064-1648-4; То же [Электронный ресурс]. - URL: </w:t>
      </w:r>
      <w:hyperlink r:id="rId25" w:history="1">
        <w:r w:rsidRPr="009A7EE8">
          <w:rPr>
            <w:rStyle w:val="af0"/>
            <w:color w:val="auto"/>
          </w:rPr>
          <w:t>http://biblioclub.ru/index.php?page=book&amp;id=428337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A7EE8">
        <w:rPr>
          <w:bCs/>
          <w:i/>
        </w:rPr>
        <w:t>7.2. Дополнительная литература</w:t>
      </w:r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1. 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- 180 с.</w:t>
      </w:r>
      <w:r w:rsidRPr="009A7EE8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978-5-7638-3492-5</w:t>
      </w:r>
      <w:r w:rsidRPr="009A7EE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6" w:history="1">
        <w:r w:rsidRPr="009A7EE8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http://biblioclub.ru/index.php?page=book&amp;id=497475</w:t>
        </w:r>
      </w:hyperlink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Arial" w:hAnsi="Arial" w:cs="Arial"/>
          <w:sz w:val="23"/>
          <w:szCs w:val="23"/>
        </w:rPr>
        <w:t> </w:t>
      </w:r>
      <w:r w:rsidRPr="009A7EE8">
        <w:rPr>
          <w:rFonts w:ascii="Times New Roman" w:hAnsi="Times New Roman"/>
          <w:sz w:val="24"/>
          <w:szCs w:val="24"/>
        </w:rPr>
        <w:t xml:space="preserve">2. Гмурман В.Е. Руководство к решению задач по теории вероятностей и математической статистике. – М.: </w:t>
      </w:r>
      <w:r>
        <w:rPr>
          <w:rFonts w:ascii="Times New Roman" w:hAnsi="Times New Roman"/>
          <w:sz w:val="24"/>
          <w:szCs w:val="24"/>
        </w:rPr>
        <w:t>В</w:t>
      </w:r>
      <w:r w:rsidRPr="009A7EE8">
        <w:rPr>
          <w:rFonts w:ascii="Times New Roman" w:hAnsi="Times New Roman"/>
          <w:sz w:val="24"/>
          <w:szCs w:val="24"/>
        </w:rPr>
        <w:t>ысшая шк</w:t>
      </w:r>
      <w:r>
        <w:rPr>
          <w:rFonts w:ascii="Times New Roman" w:hAnsi="Times New Roman"/>
          <w:sz w:val="24"/>
          <w:szCs w:val="24"/>
        </w:rPr>
        <w:t>.</w:t>
      </w:r>
      <w:r w:rsidRPr="009A7EE8">
        <w:rPr>
          <w:rFonts w:ascii="Times New Roman" w:hAnsi="Times New Roman"/>
          <w:sz w:val="24"/>
          <w:szCs w:val="24"/>
        </w:rPr>
        <w:t>, 2001.- 400с.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pStyle w:val="a5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767CE4" w:rsidRPr="00672AE2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www.biblioclub.ru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ЭБС «Университетская библиотека онлайн»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Научная электронная библиотека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 xml:space="preserve">Универсальные базы данных изданий </w:t>
            </w:r>
          </w:p>
        </w:tc>
      </w:tr>
    </w:tbl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767CE4" w:rsidRPr="00672AE2" w:rsidRDefault="00767CE4" w:rsidP="00E257B6">
      <w:pPr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672AE2">
        <w:rPr>
          <w:bCs/>
        </w:rPr>
        <w:lastRenderedPageBreak/>
        <w:t>Реализация дисциплины  требует наличия учебной аудитории.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Для выполнения практических работ необходимы пакет прикладных программ MicrosoftOffice и программы С</w:t>
      </w:r>
      <w:r w:rsidRPr="00672AE2">
        <w:rPr>
          <w:lang w:val="en-US"/>
        </w:rPr>
        <w:t>amstasia</w:t>
      </w:r>
      <w:r w:rsidRPr="00672AE2">
        <w:t xml:space="preserve">, </w:t>
      </w:r>
      <w:r w:rsidRPr="00672AE2">
        <w:rPr>
          <w:lang w:val="en-US"/>
        </w:rPr>
        <w:t>MP</w:t>
      </w:r>
      <w:r w:rsidRPr="00672AE2">
        <w:t xml:space="preserve">4, электронная образовательная среда </w:t>
      </w:r>
      <w:r w:rsidRPr="00672AE2">
        <w:rPr>
          <w:lang w:val="en-US"/>
        </w:rPr>
        <w:t>Moodle</w:t>
      </w:r>
      <w:r w:rsidRPr="00672AE2">
        <w:t>.</w:t>
      </w:r>
    </w:p>
    <w:p w:rsidR="00767CE4" w:rsidRDefault="00767CE4" w:rsidP="00E257B6">
      <w:pPr>
        <w:pStyle w:val="2"/>
        <w:spacing w:after="0" w:line="276" w:lineRule="auto"/>
        <w:ind w:left="0"/>
        <w:rPr>
          <w:b/>
        </w:rPr>
      </w:pPr>
    </w:p>
    <w:p w:rsidR="00767CE4" w:rsidRDefault="00767CE4" w:rsidP="005D3785">
      <w:pPr>
        <w:pStyle w:val="2"/>
        <w:spacing w:after="0" w:line="276" w:lineRule="auto"/>
        <w:ind w:left="0"/>
        <w:jc w:val="center"/>
        <w:rPr>
          <w:b/>
        </w:rPr>
      </w:pPr>
    </w:p>
    <w:p w:rsidR="00767CE4" w:rsidRPr="0075432A" w:rsidRDefault="00767CE4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подготовки бакалавра по направлени</w:t>
      </w:r>
      <w:r w:rsidR="000961D3">
        <w:t>ю</w:t>
      </w:r>
      <w:r>
        <w:t xml:space="preserve"> подготовки </w:t>
      </w:r>
      <w:r w:rsidR="000961D3">
        <w:t>44.03.03 Специальное</w:t>
      </w:r>
      <w:r>
        <w:t xml:space="preserve">  </w:t>
      </w:r>
      <w:r w:rsidR="000961D3">
        <w:t xml:space="preserve">(дефектологическое) образование. </w:t>
      </w:r>
      <w:r>
        <w:t xml:space="preserve">Уровень </w:t>
      </w:r>
      <w:r w:rsidRPr="00127ECC">
        <w:t>высшего образования</w:t>
      </w:r>
      <w:r>
        <w:t>: бакалавриат.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rPr>
          <w:i/>
          <w:iCs/>
        </w:rPr>
        <w:t>Цели</w:t>
      </w:r>
      <w:r w:rsidRPr="0075432A">
        <w:rPr>
          <w:b/>
          <w:bCs/>
          <w:i/>
          <w:iCs/>
        </w:rPr>
        <w:t xml:space="preserve"> </w:t>
      </w:r>
      <w:r w:rsidRPr="0075432A">
        <w:rPr>
          <w:i/>
          <w:iCs/>
        </w:rPr>
        <w:t>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>- формирование навыков поиска и работы с различными информационными источниками;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801"/>
        <w:gridCol w:w="1111"/>
        <w:gridCol w:w="1526"/>
      </w:tblGrid>
      <w:tr w:rsidR="00767CE4" w:rsidRPr="0075432A" w:rsidTr="005D662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C10DF8">
            <w:r>
              <w:t>ОПК-9</w:t>
            </w:r>
          </w:p>
          <w:p w:rsidR="00D8153E" w:rsidRPr="0075432A" w:rsidRDefault="00D8153E" w:rsidP="00C10DF8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D8153E">
            <w:r>
              <w:t>О</w:t>
            </w:r>
            <w:r w:rsidR="003F0DB6">
              <w:t>ПК-</w:t>
            </w:r>
            <w:r>
              <w:t>6</w:t>
            </w:r>
          </w:p>
          <w:p w:rsidR="00E36764" w:rsidRPr="0075432A" w:rsidRDefault="00E36764" w:rsidP="00D8153E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97718B">
              <w:rPr>
                <w:i/>
              </w:rPr>
              <w:t>ОР.4-4-3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764" w:rsidRDefault="00E36764" w:rsidP="00917106">
            <w:pPr>
              <w:spacing w:line="276" w:lineRule="auto"/>
            </w:pPr>
            <w:r>
              <w:t>ОПК-6</w:t>
            </w:r>
          </w:p>
          <w:p w:rsidR="00D8153E" w:rsidRPr="0097718B" w:rsidRDefault="00D8153E" w:rsidP="00917106">
            <w:pPr>
              <w:spacing w:line="276" w:lineRule="auto"/>
            </w:pPr>
            <w:r>
              <w:t>ПК-13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Форма для оценки контрольной работы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767CE4" w:rsidRPr="00CC336F" w:rsidTr="003F0D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Всего часов по дисциплине</w:t>
            </w:r>
          </w:p>
        </w:tc>
      </w:tr>
      <w:tr w:rsidR="00767CE4" w:rsidRPr="00CC336F" w:rsidTr="003F0D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tabs>
                <w:tab w:val="left" w:pos="814"/>
              </w:tabs>
              <w:jc w:val="center"/>
            </w:pPr>
            <w:r w:rsidRPr="00CC336F">
              <w:t xml:space="preserve">Контактная СР (в т.ч. </w:t>
            </w:r>
          </w:p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CC336F" w:rsidTr="003F0D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9C237C" w:rsidP="00C10DF8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10DF8">
              <w:rPr>
                <w:b/>
                <w:bCs/>
              </w:rPr>
              <w:t xml:space="preserve">Раздел 1. </w:t>
            </w:r>
            <w:r w:rsidRPr="00C10DF8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20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10DF8">
              <w:rPr>
                <w:b/>
                <w:bCs/>
              </w:rPr>
              <w:lastRenderedPageBreak/>
              <w:t>Раздел 2. И</w:t>
            </w:r>
            <w:r w:rsidRPr="00C10DF8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52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</w:t>
            </w:r>
            <w:r w:rsidRPr="00CC336F">
              <w:t xml:space="preserve"> </w:t>
            </w:r>
            <w:r w:rsidRPr="00CC336F">
              <w:rPr>
                <w:lang w:val="en-US"/>
              </w:rPr>
              <w:t>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  <w: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16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75432A">
        <w:rPr>
          <w:bCs/>
          <w:i/>
          <w:color w:val="000000"/>
        </w:rPr>
        <w:t>5.2. Методы обучения</w:t>
      </w:r>
    </w:p>
    <w:p w:rsidR="00767CE4" w:rsidRPr="00437053" w:rsidRDefault="00767CE4" w:rsidP="00681A15">
      <w:pPr>
        <w:spacing w:line="276" w:lineRule="auto"/>
        <w:rPr>
          <w:color w:val="000000"/>
        </w:rPr>
      </w:pPr>
      <w:r w:rsidRPr="0075432A">
        <w:rPr>
          <w:color w:val="000000"/>
        </w:rPr>
        <w:t>Проблемный, исследовательский, частично-поисковый</w:t>
      </w:r>
      <w:r w:rsidRPr="00437053">
        <w:rPr>
          <w:color w:val="000000"/>
        </w:rPr>
        <w:t>, проектный.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/>
          <w:bCs/>
        </w:rPr>
        <w:t>6</w:t>
      </w:r>
      <w:r w:rsidRPr="003F0DB6">
        <w:rPr>
          <w:b/>
          <w:bCs/>
        </w:rPr>
        <w:t>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767CE4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 за конкретное задание</w:t>
            </w:r>
          </w:p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Баллы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Максимальный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05543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</w:rPr>
        <w:t xml:space="preserve">7.1. </w:t>
      </w:r>
      <w:r w:rsidRPr="0075432A">
        <w:rPr>
          <w:bCs/>
          <w:i/>
          <w:iCs/>
        </w:rPr>
        <w:t>Основная литература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Горелов, С.В. Основы научных исследований : учебное пособие / С.В. Горелов, В.П. Горелов, Е.А. Григорьев ; под ред. В.П. Горел</w:t>
      </w:r>
      <w:r w:rsidR="00AB5359">
        <w:t>ова. - 2-е изд., стер. - Москва</w:t>
      </w:r>
      <w:r w:rsidRPr="00FD3FDC">
        <w:t>; Берлин : Директ-Медиа, 2016. - 534 с. : ил., табл. - Библиогр.</w:t>
      </w:r>
      <w:r w:rsidR="00AB5359">
        <w:t xml:space="preserve"> в кн. - ISBN 978-5-4475-8350-7</w:t>
      </w:r>
      <w:r w:rsidRPr="00FD3FDC">
        <w:t>; То же [Электронный ресурс]. - URL: http://biblioclub.ru/index.php?page=book&amp;id=443846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 xml:space="preserve">Трубицын, В.А. Основы научных исследований : учебное пособие / В.А. Трубицын, А.А. Порохня, В.В. Мелешин ; Министерство образования и науки Российской Федерации, </w:t>
      </w:r>
      <w:r w:rsidRPr="00FD3FDC">
        <w:lastRenderedPageBreak/>
        <w:t>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 w:rsidR="00AB5359">
        <w:t>аврополь : СКФУ, 2016. - 149 с.</w:t>
      </w:r>
      <w:r w:rsidRPr="00FD3FDC">
        <w:t>: ил. - Библиогр. в к</w:t>
      </w:r>
      <w:r w:rsidR="00AB5359">
        <w:t>н.</w:t>
      </w:r>
      <w:r w:rsidRPr="00FD3FDC">
        <w:t>; То же [Электронный ресурс]. - URL: http://biblioclub.ru/index.php?page=book&amp;id=459296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 xml:space="preserve">3. </w:t>
      </w:r>
      <w:r w:rsidRPr="00FD3FDC">
        <w:t>Леонова, О</w:t>
      </w:r>
      <w:r w:rsidR="00AB5359">
        <w:t>.В. Основы научных исследований</w:t>
      </w:r>
      <w:r w:rsidRPr="00FD3FDC">
        <w:t>: учебное пособие / О.В. Леонова ; Министерство транспорта Российской Федерации, Московская государственная академия водного транспорта. - Москва : Альтаир-МГАВТ, 2013. - 65 с. : ил., табл., схем. - Библиогр. в кн. ; То же [Электронный ресурс]. - URL: http://biblioclub.ru/index.php?page=book&amp;id=429859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 xml:space="preserve">4. </w:t>
      </w:r>
      <w:r w:rsidRPr="00FD3FDC">
        <w:t>Шульмин, В.А. Основы научных исследований : учебное пособие / В.А. Шульмин ; Поволжский государственный технологический университет. - Йошкар-Ола : ПГТУ, 2014. - 180 с. : табл. - Библиогр. в кн. - ISBN 978-5-8158-1343-4 ; То же [Электронный ресурс]. - URL: http://biblioclub.ru/index.php?page=book&amp;id=439335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7.2. Дополнительная литература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Родионова, Д.Д. Основы научно-исследовательской работы (студентов) : учебное пособие / Д.Д. Родионова, Е.Ф. Сергеева. - К</w:t>
      </w:r>
      <w:r w:rsidR="00AB5359">
        <w:t>емерово</w:t>
      </w:r>
      <w:r w:rsidRPr="00FD3FDC">
        <w:t>: КемГУКИ, 2010. - 181 с. ; То же [Электронный ресурс]. - URL: http://biblioclub.ru/index.php?page=book&amp;id=227895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Вайнштейн, М</w:t>
      </w:r>
      <w:r w:rsidR="00AB5359">
        <w:t>.З. Основы научных исследований</w:t>
      </w:r>
      <w:r w:rsidRPr="00FD3FDC">
        <w:t>: учебное пособие / М.З. Вайнштейн, В.М. Вайнште</w:t>
      </w:r>
      <w:r w:rsidR="00AB5359">
        <w:t>йн, О.В. Кононова. - Йошкар-Ола</w:t>
      </w:r>
      <w:r w:rsidRPr="00FD3FDC">
        <w:t>: МарГТУ, 2011. - 216 с.</w:t>
      </w:r>
      <w:r w:rsidR="00AB5359">
        <w:t xml:space="preserve"> : ил., табл. - Библиогр. в кн.</w:t>
      </w:r>
      <w:r w:rsidRPr="00FD3FDC">
        <w:t>; То же [Электронный ресурс]. - URL: http://biblioclub.ru/index.php?page=book&amp;id=277061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4"/>
        <w:gridCol w:w="6620"/>
      </w:tblGrid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ЭБС «Университетская библиотека онлайн»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Научная электронная библиотека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 xml:space="preserve">Универсальные базы данных изданий </w:t>
            </w:r>
          </w:p>
        </w:tc>
      </w:tr>
    </w:tbl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Искусство написания научно-исследовательской работы - </w:t>
      </w:r>
      <w:hyperlink r:id="rId27" w:history="1">
        <w:r w:rsidRPr="0075432A">
          <w:rPr>
            <w:rStyle w:val="af0"/>
          </w:rPr>
          <w:t>http://www.youtube.com/watch?v=GNBjRk8MyFM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Научно-исследовательская деятельность вузов в UK. - </w:t>
      </w:r>
      <w:hyperlink r:id="rId28" w:history="1">
        <w:r w:rsidRPr="0075432A">
          <w:rPr>
            <w:rStyle w:val="af0"/>
          </w:rPr>
          <w:t>http://www.youtube.com/watch?v=Dvhk_I-BplE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29" w:history="1">
        <w:r w:rsidRPr="0075432A">
          <w:rPr>
            <w:rStyle w:val="af0"/>
          </w:rPr>
          <w:t>http://www.youtube.com/watch?v=DPloBQFhvBw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Основы научно-исследовательской работы. - </w:t>
      </w:r>
      <w:hyperlink r:id="rId30" w:history="1">
        <w:r w:rsidRPr="0075432A">
          <w:rPr>
            <w:rStyle w:val="af0"/>
          </w:rPr>
          <w:t>http://www.youtube.com/watch?v=TQLsi9yqjU4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8. Фонды оценочных средств</w:t>
      </w:r>
    </w:p>
    <w:p w:rsidR="00767CE4" w:rsidRPr="0075432A" w:rsidRDefault="00767CE4" w:rsidP="00C10DF8">
      <w:pPr>
        <w:ind w:firstLine="709"/>
        <w:jc w:val="both"/>
        <w:rPr>
          <w:spacing w:val="-4"/>
        </w:rPr>
      </w:pPr>
      <w:r w:rsidRPr="0075432A">
        <w:rPr>
          <w:spacing w:val="-4"/>
        </w:rPr>
        <w:t>Фонд оценочных средств представлен в Приложении 1.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 xml:space="preserve">Реализация дисциплины требует наличия </w:t>
      </w:r>
      <w:r w:rsidRPr="0075432A">
        <w:t>аудитории, оснащенной  необходимым оборудованием</w:t>
      </w:r>
      <w:r w:rsidRPr="0075432A">
        <w:rPr>
          <w:bCs/>
        </w:rPr>
        <w:t xml:space="preserve"> для проведения мультимедийной презентации 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Оборудование учебного кабинета: учебные и учебно-методические пособия,</w:t>
      </w:r>
      <w:r w:rsidRPr="0075432A">
        <w:rPr>
          <w:spacing w:val="-1"/>
        </w:rPr>
        <w:t xml:space="preserve"> DVD-диски по изучаемым темам.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Технические средства обучения: ноутбук, проектор, экран.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75432A">
        <w:rPr>
          <w:bCs/>
          <w:i/>
          <w:lang w:val="en-US"/>
        </w:rPr>
        <w:t xml:space="preserve">MS Office, PDF Reader, Djvu Browser WinDjView, </w:t>
      </w:r>
      <w:r w:rsidRPr="0075432A">
        <w:rPr>
          <w:bCs/>
          <w:i/>
        </w:rPr>
        <w:t>Учебная</w:t>
      </w:r>
      <w:r w:rsidRPr="0075432A">
        <w:rPr>
          <w:bCs/>
          <w:i/>
          <w:lang w:val="en-US"/>
        </w:rPr>
        <w:t xml:space="preserve"> </w:t>
      </w:r>
      <w:r w:rsidRPr="0075432A">
        <w:rPr>
          <w:bCs/>
          <w:i/>
        </w:rPr>
        <w:t>среда</w:t>
      </w:r>
      <w:r w:rsidRPr="0075432A">
        <w:rPr>
          <w:bCs/>
          <w:i/>
          <w:lang w:val="en-US"/>
        </w:rPr>
        <w:t xml:space="preserve"> MOODLE.</w:t>
      </w:r>
    </w:p>
    <w:p w:rsidR="00767CE4" w:rsidRPr="00681A15" w:rsidRDefault="00767CE4" w:rsidP="00C10DF8">
      <w:pPr>
        <w:pStyle w:val="2"/>
        <w:spacing w:after="0" w:line="240" w:lineRule="auto"/>
        <w:ind w:left="0"/>
        <w:jc w:val="center"/>
        <w:rPr>
          <w:b/>
          <w:caps/>
          <w:lang w:val="en-US"/>
        </w:rPr>
      </w:pPr>
    </w:p>
    <w:p w:rsidR="00767CE4" w:rsidRPr="003E78BD" w:rsidRDefault="00767CE4" w:rsidP="00C10DF8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767CE4" w:rsidRDefault="00767CE4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5.5</w:t>
      </w:r>
      <w:r w:rsidRPr="0075432A">
        <w:rPr>
          <w:b/>
          <w:caps/>
        </w:rPr>
        <w:t>. ПРОГРАММА ДИСЦИПЛИН</w:t>
      </w:r>
      <w:r w:rsidR="003F0DB6">
        <w:rPr>
          <w:b/>
          <w:caps/>
        </w:rPr>
        <w:t xml:space="preserve"> по выбору</w:t>
      </w:r>
    </w:p>
    <w:p w:rsidR="003F0DB6" w:rsidRPr="0075432A" w:rsidRDefault="003F0DB6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5.5.1 Программа дисциплины </w:t>
      </w:r>
    </w:p>
    <w:p w:rsidR="00767CE4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 w:rsidR="003F0DB6">
        <w:rPr>
          <w:b/>
        </w:rPr>
        <w:t>МАТЕМАТИКА</w:t>
      </w:r>
      <w:r w:rsidRPr="005D3785">
        <w:rPr>
          <w:b/>
        </w:rPr>
        <w:t xml:space="preserve">» </w:t>
      </w:r>
    </w:p>
    <w:p w:rsidR="00BB1BA3" w:rsidRPr="006B4E70" w:rsidRDefault="00BB1BA3" w:rsidP="00BB1BA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1BA3" w:rsidRPr="003B68A7" w:rsidRDefault="00BB1BA3" w:rsidP="00BB1BA3">
      <w:pPr>
        <w:shd w:val="clear" w:color="auto" w:fill="FFFFFF"/>
        <w:tabs>
          <w:tab w:val="left" w:pos="1123"/>
        </w:tabs>
        <w:ind w:firstLine="709"/>
        <w:jc w:val="both"/>
      </w:pPr>
      <w:r>
        <w:t xml:space="preserve">Дисциплина «Математика»  относится к вариативной части образовательного </w:t>
      </w:r>
      <w:r w:rsidRPr="00580B3C">
        <w:rPr>
          <w:szCs w:val="22"/>
        </w:rPr>
        <w:t>модуля «</w:t>
      </w:r>
      <w:r>
        <w:t>Основы научных знаний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Pr="0071438E">
        <w:rPr>
          <w:color w:val="000000"/>
          <w:sz w:val="19"/>
          <w:szCs w:val="19"/>
        </w:rPr>
        <w:t xml:space="preserve"> </w:t>
      </w:r>
      <w:r w:rsidRPr="003B68A7">
        <w:rPr>
          <w:color w:val="000000"/>
        </w:rPr>
        <w:t>подготовки</w:t>
      </w:r>
      <w:r>
        <w:rPr>
          <w:color w:val="000000"/>
        </w:rPr>
        <w:t>,  для понимания основ математики.</w:t>
      </w:r>
    </w:p>
    <w:p w:rsidR="00BB1BA3" w:rsidRPr="006B4E70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BB1BA3" w:rsidRPr="00AB5760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B5760">
        <w:rPr>
          <w:color w:val="000000"/>
          <w:lang w:bidi="he-IL"/>
        </w:rPr>
        <w:t>Целью изучения дисциплины «</w:t>
      </w:r>
      <w:r>
        <w:t>Математика</w:t>
      </w:r>
      <w:r w:rsidRPr="00AB5760">
        <w:rPr>
          <w:color w:val="000000"/>
          <w:lang w:bidi="he-IL"/>
        </w:rPr>
        <w:t>» является</w:t>
      </w:r>
      <w:r>
        <w:rPr>
          <w:color w:val="FF0000"/>
        </w:rPr>
        <w:t xml:space="preserve">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BB1BA3" w:rsidRPr="00BA7F35" w:rsidRDefault="00BB1BA3" w:rsidP="00BB1BA3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BA7F35">
        <w:t xml:space="preserve">В результате изучения дисциплины студент должен </w:t>
      </w:r>
    </w:p>
    <w:p w:rsidR="00BB1BA3" w:rsidRPr="00BA7F35" w:rsidRDefault="00BB1BA3" w:rsidP="00BB1BA3">
      <w:pPr>
        <w:autoSpaceDE w:val="0"/>
        <w:autoSpaceDN w:val="0"/>
        <w:adjustRightInd w:val="0"/>
        <w:ind w:firstLine="567"/>
        <w:jc w:val="both"/>
        <w:rPr>
          <w:i/>
        </w:rPr>
      </w:pPr>
      <w:r w:rsidRPr="00BA7F35">
        <w:rPr>
          <w:i/>
        </w:rPr>
        <w:t xml:space="preserve">знать: </w:t>
      </w:r>
    </w:p>
    <w:p w:rsidR="00BB1BA3" w:rsidRPr="003B7E8C" w:rsidRDefault="00BB1BA3" w:rsidP="00BB1BA3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понятия дисциплины;</w:t>
      </w:r>
    </w:p>
    <w:p w:rsidR="00BB1BA3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взаимосвязи между понятиями и теоремами;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BB1BA3" w:rsidRPr="003B7E8C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применять полученные знания при решении различных задач;</w:t>
      </w:r>
      <w:r w:rsidRPr="003B7E8C">
        <w:rPr>
          <w:color w:val="000000"/>
        </w:rPr>
        <w:t xml:space="preserve"> 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BB1BA3" w:rsidRDefault="00AB5359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применения математических методов при решении прикладных задач</w:t>
      </w:r>
      <w:r w:rsidR="00BB1BA3">
        <w:rPr>
          <w:color w:val="000000"/>
        </w:rPr>
        <w:t>.</w:t>
      </w:r>
      <w:r w:rsidR="00BB1BA3" w:rsidRPr="003B7E8C">
        <w:rPr>
          <w:color w:val="000000"/>
        </w:rPr>
        <w:t xml:space="preserve"> </w:t>
      </w:r>
    </w:p>
    <w:p w:rsidR="00BB1BA3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8"/>
        <w:gridCol w:w="1982"/>
        <w:gridCol w:w="1388"/>
        <w:gridCol w:w="1957"/>
        <w:gridCol w:w="1497"/>
        <w:gridCol w:w="1669"/>
      </w:tblGrid>
      <w:tr w:rsidR="00BB1BA3" w:rsidRPr="00AB5760" w:rsidTr="00AB535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b/>
                <w:bCs/>
              </w:rPr>
              <w:t xml:space="preserve"> </w:t>
            </w: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FA6B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205702">
              <w:t>5</w:t>
            </w:r>
            <w:r w:rsidR="00E36764">
              <w:t>-1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умения применять математические методы в учебной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E36764" w:rsidRDefault="00E36764" w:rsidP="00E36764">
            <w:pPr>
              <w:autoSpaceDE w:val="0"/>
              <w:autoSpaceDN w:val="0"/>
              <w:adjustRightInd w:val="0"/>
              <w:jc w:val="center"/>
            </w:pPr>
            <w:r w:rsidRPr="00E36764">
              <w:t>ОК-3</w:t>
            </w:r>
          </w:p>
          <w:p w:rsidR="00E36764" w:rsidRPr="00AB5760" w:rsidRDefault="00E36764" w:rsidP="00E3676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E36764">
              <w:t>ОК-6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jc w:val="both"/>
            </w:pPr>
            <w:r>
              <w:t>1)самостоятельная работа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2)контрольная работа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E36764" w:rsidP="00FA6B3E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205702">
              <w:t>5</w:t>
            </w:r>
            <w:r>
              <w:t>-2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владение математическими методами в учебной и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764" w:rsidRDefault="00E36764" w:rsidP="00AB5359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контрольная работа</w:t>
            </w:r>
          </w:p>
        </w:tc>
      </w:tr>
    </w:tbl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BB1BA3" w:rsidRPr="00AB5359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Всего часов по дисциплине</w:t>
            </w:r>
          </w:p>
        </w:tc>
      </w:tr>
      <w:tr w:rsidR="00BB1BA3" w:rsidRPr="00AB5359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tabs>
                <w:tab w:val="left" w:pos="814"/>
              </w:tabs>
              <w:jc w:val="center"/>
            </w:pPr>
            <w:r w:rsidRPr="00AB5359">
              <w:t xml:space="preserve">Контактная СР (в т.ч. </w:t>
            </w:r>
          </w:p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rPr>
                <w:b/>
              </w:rPr>
              <w:lastRenderedPageBreak/>
              <w:t xml:space="preserve">Раздел 1. </w:t>
            </w:r>
            <w:r w:rsidRPr="00AB5359">
              <w:rPr>
                <w:b/>
                <w:color w:val="000000"/>
              </w:rPr>
              <w:t>Действительные числа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pStyle w:val="af4"/>
              <w:spacing w:before="0" w:beforeAutospacing="0" w:after="0" w:afterAutospacing="0"/>
              <w:rPr>
                <w:bCs/>
              </w:rPr>
            </w:pPr>
            <w:r w:rsidRPr="00AB5359">
              <w:t xml:space="preserve">1.1. </w:t>
            </w:r>
            <w:r w:rsidRPr="00AB5359">
              <w:rPr>
                <w:color w:val="000000"/>
              </w:rPr>
              <w:t>Натуральные числа. Метод математической индукции.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14</w:t>
            </w:r>
          </w:p>
        </w:tc>
      </w:tr>
      <w:tr w:rsidR="00BB1BA3" w:rsidRPr="00AB5359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1.2.</w:t>
            </w:r>
            <w:r w:rsidRPr="00AB5359">
              <w:rPr>
                <w:color w:val="000000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 xml:space="preserve">1.3. </w:t>
            </w:r>
            <w:r w:rsidRPr="00AB5359">
              <w:rPr>
                <w:color w:val="000000"/>
              </w:rPr>
              <w:t>Решение уравнений и неравенств, содержащих знак модуля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57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  <w:r w:rsidRPr="00AB5359">
              <w:rPr>
                <w:b/>
              </w:rPr>
              <w:t xml:space="preserve">Раздел 2. </w:t>
            </w:r>
            <w:r w:rsidRPr="00AB5359">
              <w:rPr>
                <w:b/>
                <w:color w:val="000000"/>
              </w:rPr>
              <w:t>Ограниченные и неограниченные множества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34</w:t>
            </w:r>
          </w:p>
        </w:tc>
      </w:tr>
      <w:tr w:rsidR="00BB1BA3" w:rsidRPr="00AB5359" w:rsidTr="00AB5359">
        <w:trPr>
          <w:trHeight w:val="648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2.1.</w:t>
            </w:r>
            <w:r w:rsidRPr="00AB5359">
              <w:rPr>
                <w:color w:val="000000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</w:tr>
      <w:tr w:rsidR="00BB1BA3" w:rsidRPr="00AB5359" w:rsidTr="00AB5359">
        <w:trPr>
          <w:trHeight w:val="63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2.2.</w:t>
            </w:r>
            <w:r w:rsidRPr="00AB5359">
              <w:rPr>
                <w:color w:val="000000"/>
              </w:rPr>
              <w:t xml:space="preserve"> Верхняя и нижняя грани числовых множеств.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B5359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BB1BA3" w:rsidRPr="00D27D9D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</w:p>
    <w:p w:rsidR="00BB1BA3" w:rsidRPr="0035464B" w:rsidRDefault="00BB1BA3" w:rsidP="00BB1BA3">
      <w:pPr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1"/>
        <w:gridCol w:w="1429"/>
        <w:gridCol w:w="1660"/>
        <w:gridCol w:w="1935"/>
        <w:gridCol w:w="1384"/>
        <w:gridCol w:w="1109"/>
        <w:gridCol w:w="834"/>
        <w:gridCol w:w="799"/>
      </w:tblGrid>
      <w:tr w:rsidR="00BB1BA3" w:rsidRPr="00DB597C" w:rsidTr="00AB535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BB1BA3" w:rsidRPr="00C978C4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205702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  <w:r>
              <w:t>Разноуровневые задания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-1</w:t>
            </w:r>
          </w:p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</w:t>
            </w:r>
            <w:r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</w:pPr>
            <w:r>
              <w:t>Разноуровневая 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="00BB1BA3"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BB1BA3" w:rsidRPr="006E2168" w:rsidRDefault="00BB1BA3" w:rsidP="00BB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ind w:firstLine="709"/>
        <w:jc w:val="both"/>
      </w:pPr>
      <w:r w:rsidRPr="009A7EE8">
        <w:t xml:space="preserve">1. Кундышева, </w:t>
      </w:r>
      <w:r>
        <w:t>Е.С. Математика</w:t>
      </w:r>
      <w:r w:rsidRPr="009A7EE8">
        <w:t>: учебник / Е.С.</w:t>
      </w:r>
      <w:r>
        <w:t> Кундышева. - 4-е изд. - Москва</w:t>
      </w:r>
      <w:r w:rsidRPr="009A7EE8">
        <w:t>: Издательско-торговая корпораци</w:t>
      </w:r>
      <w:r>
        <w:t>я «Дашков и К°», 2015. - 562 с.</w:t>
      </w:r>
      <w:r w:rsidRPr="009A7EE8">
        <w:t>: табл., граф., схем., ил. - Библиогр.: с. 5</w:t>
      </w:r>
      <w:r>
        <w:t>52-553 - ISBN 978-5-394-02261-6</w:t>
      </w:r>
      <w:r w:rsidRPr="009A7EE8">
        <w:t>; То же [Электронный ресурс]. - URL: </w:t>
      </w:r>
      <w:hyperlink r:id="rId31" w:history="1">
        <w:r w:rsidRPr="009A7EE8">
          <w:rPr>
            <w:rStyle w:val="af0"/>
            <w:color w:val="auto"/>
          </w:rPr>
          <w:t>http://biblioclub.ru/index.php?page=book&amp;id=452840</w:t>
        </w:r>
      </w:hyperlink>
    </w:p>
    <w:p w:rsidR="009A7EE8" w:rsidRPr="009A7EE8" w:rsidRDefault="009A7EE8" w:rsidP="009A7EE8">
      <w:pPr>
        <w:ind w:firstLine="709"/>
        <w:jc w:val="both"/>
      </w:pPr>
      <w:r w:rsidRPr="009A7EE8">
        <w:t>2. Шабаршина, И.С. Математика 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</w:t>
      </w:r>
      <w:r>
        <w:t>рситета, 2017. - Ч. 1. - 163 с.</w:t>
      </w:r>
      <w:r w:rsidRPr="009A7EE8">
        <w:t xml:space="preserve">: ил. - Библиогр.: </w:t>
      </w:r>
      <w:r>
        <w:t>с. 159 - ISBN 978-5-9275-2431-0</w:t>
      </w:r>
      <w:r w:rsidRPr="009A7EE8">
        <w:t>; То же [Электронный ресурс]. - URL: </w:t>
      </w:r>
      <w:hyperlink r:id="rId32" w:history="1">
        <w:r w:rsidRPr="009A7EE8">
          <w:rPr>
            <w:rStyle w:val="af0"/>
            <w:color w:val="auto"/>
          </w:rPr>
          <w:t>http://biblioclub.ru/index.php?page=book&amp;id=500053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7.2. Дополнительная литература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A7EE8">
        <w:rPr>
          <w:bCs/>
          <w:iCs/>
        </w:rPr>
        <w:t>1</w:t>
      </w:r>
      <w:r w:rsidRPr="009A7EE8">
        <w:rPr>
          <w:bCs/>
          <w:i/>
          <w:iCs/>
        </w:rPr>
        <w:t>.</w:t>
      </w:r>
      <w:r w:rsidRPr="009A7EE8">
        <w:t xml:space="preserve"> </w:t>
      </w:r>
      <w:r w:rsidR="00EE7287">
        <w:t xml:space="preserve">Фоминых, Е.И. Математика: практикум : учебное пособие / Е.И. Фоминых. - Минск : РИПО, 2017. - 440 с. - Библиогр.: с. 320. - ISBN 978-985-503-702-7 ; То же [Электронный ресурс]. - URL: </w:t>
      </w:r>
      <w:hyperlink r:id="rId33" w:history="1">
        <w:r w:rsidR="00EE7287">
          <w:rPr>
            <w:rStyle w:val="af0"/>
          </w:rPr>
          <w:t>http://biblioclub.ru/index.php?page=book&amp;id=487914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9A7EE8">
        <w:rPr>
          <w:bCs/>
          <w:i/>
          <w:iCs/>
        </w:rPr>
        <w:lastRenderedPageBreak/>
        <w:t>1.</w:t>
      </w:r>
      <w:r w:rsidRPr="009A7EE8">
        <w:t xml:space="preserve"> Исаева, С.И. Математика : учебное пособие / С.И. Исаева, Л.В. Кнауб, Е.В. Юрьева. - Красноярск : Сибирский федеральный университет, 2011. </w:t>
      </w:r>
      <w:r>
        <w:t>- 156 с. - ISBN 978-7638-2405-6</w:t>
      </w:r>
      <w:r w:rsidRPr="009A7EE8">
        <w:t>; То же [Электронный ресурс]. - URL: </w:t>
      </w:r>
      <w:hyperlink r:id="rId34" w:history="1">
        <w:r w:rsidRPr="009A7EE8">
          <w:rPr>
            <w:rStyle w:val="af0"/>
            <w:color w:val="auto"/>
          </w:rPr>
          <w:t>http://biblioclub.ru/index.php?page=book&amp;id=229172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7EE8" w:rsidRPr="009A7EE8" w:rsidRDefault="009A7EE8" w:rsidP="009A7EE8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9A7EE8">
        <w:t>1.</w:t>
      </w:r>
      <w:r w:rsidR="00AB5359">
        <w:t xml:space="preserve"> Краткий курс высшей математики</w:t>
      </w:r>
      <w:r w:rsidRPr="009A7EE8">
        <w:t>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</w:t>
      </w:r>
      <w:r>
        <w:t xml:space="preserve"> кн. - ISBN 978-5-394-02103-9</w:t>
      </w:r>
      <w:r w:rsidRPr="009A7EE8">
        <w:t>; То же [Электронный ресурс]. - URL: </w:t>
      </w:r>
      <w:hyperlink r:id="rId35" w:history="1">
        <w:r w:rsidRPr="009A7EE8">
          <w:t>http://biblioclub.ru/index.php?page=book&amp;id=450751</w:t>
        </w:r>
      </w:hyperlink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BB1BA3" w:rsidRPr="006E2168" w:rsidRDefault="00BB1BA3" w:rsidP="00BB1BA3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BB1BA3" w:rsidRPr="003C0E8C" w:rsidRDefault="00BB1BA3" w:rsidP="00BB1BA3">
      <w:pPr>
        <w:ind w:firstLine="709"/>
        <w:jc w:val="both"/>
        <w:rPr>
          <w:bCs/>
        </w:rPr>
      </w:pPr>
      <w:r w:rsidRPr="003C0E8C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C0E8C">
        <w:rPr>
          <w:bCs/>
          <w:color w:val="000000" w:themeColor="text1"/>
        </w:rPr>
        <w:t xml:space="preserve">Пакет </w:t>
      </w:r>
      <w:r w:rsidRPr="003C0E8C">
        <w:rPr>
          <w:bCs/>
          <w:color w:val="000000" w:themeColor="text1"/>
          <w:lang w:val="en-US"/>
        </w:rPr>
        <w:t>MSOffice</w:t>
      </w:r>
      <w:r w:rsidRPr="003C0E8C">
        <w:rPr>
          <w:bCs/>
          <w:color w:val="000000" w:themeColor="text1"/>
        </w:rPr>
        <w:t xml:space="preserve">, </w:t>
      </w:r>
      <w:r w:rsidRPr="003C0E8C">
        <w:rPr>
          <w:bCs/>
          <w:color w:val="000000" w:themeColor="text1"/>
          <w:lang w:val="en-US"/>
        </w:rPr>
        <w:t>LMSMoodle</w:t>
      </w:r>
      <w:r w:rsidRPr="003C0E8C">
        <w:rPr>
          <w:bCs/>
          <w:color w:val="000000" w:themeColor="text1"/>
        </w:rPr>
        <w:t>, Интернет браузер и т.д.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767CE4" w:rsidRPr="005D3785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5.5.2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СТАТИСТИКА</w:t>
      </w:r>
      <w:r w:rsidRPr="005D3785">
        <w:rPr>
          <w:b/>
        </w:rPr>
        <w:t xml:space="preserve">» </w:t>
      </w:r>
    </w:p>
    <w:p w:rsidR="00B60CE9" w:rsidRPr="00866E67" w:rsidRDefault="00B60CE9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E2168">
        <w:rPr>
          <w:b/>
          <w:bCs/>
        </w:rPr>
        <w:t>1. Пояснительная записка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Данная дисциплина включена в систему подготовки студентов, осваивающих модуль  «Основы научных знаний» по направлениям подготовки 44.03.03. «Специальное (дефектологическое) образование».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 Учебная дисциплина «Статистика» направлена на  формирование систематизированных знаний в области статистического сбора и анализа информации.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Компетенции, формируемые в результате освоения дисциплины: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ПК-9: способностью использовать ме</w:t>
      </w:r>
      <w:r w:rsidRPr="00411389">
        <w:t>тоды психолого-педагогического исследования, основы ма</w:t>
      </w:r>
      <w:r>
        <w:t>тематической обработки информации, формулиро</w:t>
      </w:r>
      <w:r w:rsidRPr="00411389">
        <w:t>вать выводы, представ</w:t>
      </w:r>
      <w:r>
        <w:t>лять результаты иссле</w:t>
      </w:r>
      <w:r w:rsidRPr="00411389">
        <w:t>дования</w:t>
      </w:r>
      <w:r w:rsidR="00754F58">
        <w:t>;</w:t>
      </w:r>
    </w:p>
    <w:p w:rsidR="00754F58" w:rsidRDefault="00754F58" w:rsidP="00B60CE9">
      <w:pPr>
        <w:autoSpaceDE w:val="0"/>
        <w:autoSpaceDN w:val="0"/>
        <w:adjustRightInd w:val="0"/>
        <w:ind w:firstLine="709"/>
        <w:jc w:val="both"/>
      </w:pPr>
      <w:r>
        <w:t xml:space="preserve">ОК-3: </w:t>
      </w:r>
      <w:r w:rsidRPr="00754F58">
        <w:t>способностью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</w:p>
    <w:p w:rsidR="00754F58" w:rsidRDefault="00754F58" w:rsidP="00B60CE9">
      <w:pPr>
        <w:autoSpaceDE w:val="0"/>
        <w:autoSpaceDN w:val="0"/>
        <w:adjustRightInd w:val="0"/>
        <w:ind w:firstLine="709"/>
        <w:jc w:val="both"/>
      </w:pPr>
      <w:r>
        <w:t xml:space="preserve">ОК-6: </w:t>
      </w:r>
      <w:r w:rsidRPr="00754F58">
        <w:t>способностью к самоорганизации и самообразованию</w:t>
      </w:r>
      <w:r>
        <w:t>.</w:t>
      </w:r>
    </w:p>
    <w:p w:rsidR="00B60CE9" w:rsidRPr="00AB5760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Дисциплина «Статистика» является элективным курсом в структуре модуля «Основы научных знаний». </w:t>
      </w:r>
      <w:r w:rsidRPr="00866E67">
        <w:rPr>
          <w:bCs/>
        </w:rPr>
        <w:t>Данная дисциплина является предшествующей для дисциплин: «Философия»</w:t>
      </w:r>
      <w:r>
        <w:rPr>
          <w:bCs/>
        </w:rPr>
        <w:t xml:space="preserve">, </w:t>
      </w:r>
      <w:r w:rsidRPr="00866E67">
        <w:rPr>
          <w:bCs/>
        </w:rPr>
        <w:t>«Концепции современного естествознания»</w:t>
      </w:r>
      <w:r>
        <w:rPr>
          <w:bCs/>
        </w:rPr>
        <w:t>,</w:t>
      </w:r>
      <w:r w:rsidRPr="00866E67">
        <w:rPr>
          <w:bCs/>
        </w:rPr>
        <w:t xml:space="preserve"> «Математи</w:t>
      </w:r>
      <w:r>
        <w:rPr>
          <w:bCs/>
        </w:rPr>
        <w:t>ческие методы обработки данных».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B5760">
        <w:rPr>
          <w:b/>
          <w:bCs/>
        </w:rPr>
        <w:t>3. Цели и задачи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b/>
          <w:color w:val="000000"/>
          <w:lang w:bidi="he-IL"/>
        </w:rPr>
        <w:lastRenderedPageBreak/>
        <w:t>Целью</w:t>
      </w:r>
      <w:r w:rsidRPr="00866E67">
        <w:rPr>
          <w:color w:val="000000"/>
          <w:lang w:bidi="he-IL"/>
        </w:rPr>
        <w:t xml:space="preserve"> освоения дисциплины </w:t>
      </w:r>
      <w:r>
        <w:rPr>
          <w:color w:val="000000"/>
          <w:lang w:bidi="he-IL"/>
        </w:rPr>
        <w:t xml:space="preserve">«Статистика» </w:t>
      </w:r>
      <w:r w:rsidRPr="00866E67">
        <w:rPr>
          <w:color w:val="000000"/>
          <w:lang w:bidi="he-IL"/>
        </w:rPr>
        <w:t xml:space="preserve"> является изучение в теории и на практике основных направлений и методов статистического анализа.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Cs/>
          <w:color w:val="000000"/>
          <w:lang w:bidi="he-IL"/>
        </w:rPr>
      </w:pPr>
      <w:r w:rsidRPr="00866E67">
        <w:rPr>
          <w:b/>
          <w:bCs/>
          <w:iCs/>
          <w:color w:val="000000"/>
          <w:lang w:bidi="he-IL"/>
        </w:rPr>
        <w:t xml:space="preserve">Задачи </w:t>
      </w:r>
      <w:r w:rsidRPr="00866E67">
        <w:rPr>
          <w:bCs/>
          <w:iCs/>
          <w:color w:val="000000"/>
          <w:lang w:bidi="he-IL"/>
        </w:rPr>
        <w:t xml:space="preserve">курса: 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</w:t>
      </w:r>
      <w:r>
        <w:rPr>
          <w:color w:val="000000"/>
          <w:lang w:bidi="he-IL"/>
        </w:rPr>
        <w:t>,</w:t>
      </w:r>
      <w:r w:rsidRPr="00866E67">
        <w:rPr>
          <w:color w:val="000000"/>
          <w:lang w:bidi="he-IL"/>
        </w:rPr>
        <w:t xml:space="preserve"> проводить первичную обработку и контроль материалов наблюдения;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-выполнять расчёты статистических показателей и формулировать основные выводы;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 xml:space="preserve"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</w:t>
      </w:r>
      <w:r>
        <w:rPr>
          <w:color w:val="000000"/>
          <w:lang w:bidi="he-IL"/>
        </w:rPr>
        <w:t>общественные</w:t>
      </w:r>
      <w:r w:rsidRPr="00866E67">
        <w:rPr>
          <w:color w:val="000000"/>
          <w:lang w:bidi="he-IL"/>
        </w:rPr>
        <w:t xml:space="preserve"> явле</w:t>
      </w:r>
      <w:r>
        <w:rPr>
          <w:color w:val="000000"/>
          <w:lang w:bidi="he-IL"/>
        </w:rPr>
        <w:t>ния.</w:t>
      </w:r>
    </w:p>
    <w:p w:rsidR="00B60CE9" w:rsidRPr="00411389" w:rsidRDefault="00B60CE9" w:rsidP="00B60CE9">
      <w:pPr>
        <w:tabs>
          <w:tab w:val="left" w:pos="6985"/>
        </w:tabs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411389">
        <w:t>В результате изу</w:t>
      </w:r>
      <w:r>
        <w:t>чения дисциплины студент должен:</w:t>
      </w:r>
      <w:r>
        <w:rPr>
          <w:lang w:bidi="he-IL"/>
        </w:rPr>
        <w:tab/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Знать: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 теории статистики;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проблемы, возникающие в сфере статистического учёта;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Уметь: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производить расчёт показателей статистической отчётности;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применять в практической деятельности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866E67">
        <w:rPr>
          <w:i/>
        </w:rPr>
        <w:t xml:space="preserve">Владеть: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методами решения проблем статистического исследования в рамках предлагаемых задач;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навыками применения в практической деятельности способов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8"/>
        <w:gridCol w:w="2121"/>
        <w:gridCol w:w="1249"/>
        <w:gridCol w:w="2214"/>
        <w:gridCol w:w="1248"/>
        <w:gridCol w:w="1661"/>
      </w:tblGrid>
      <w:tr w:rsidR="00B60CE9" w:rsidRPr="00AB5760" w:rsidTr="00754F58">
        <w:trPr>
          <w:trHeight w:val="385"/>
        </w:trPr>
        <w:tc>
          <w:tcPr>
            <w:tcW w:w="947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72" w:type="dxa"/>
          </w:tcPr>
          <w:p w:rsidR="00B60CE9" w:rsidRPr="00AB5760" w:rsidRDefault="00B60CE9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60CE9" w:rsidRPr="00AB5760" w:rsidTr="00754F58">
        <w:trPr>
          <w:trHeight w:val="2295"/>
        </w:trPr>
        <w:tc>
          <w:tcPr>
            <w:tcW w:w="947" w:type="dxa"/>
            <w:vAlign w:val="center"/>
          </w:tcPr>
          <w:p w:rsidR="00B60CE9" w:rsidRPr="000C0E31" w:rsidRDefault="00B60CE9" w:rsidP="00AB5359">
            <w:pPr>
              <w:jc w:val="center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172" w:type="dxa"/>
            <w:vAlign w:val="center"/>
          </w:tcPr>
          <w:p w:rsidR="00B60CE9" w:rsidRPr="000C0E31" w:rsidRDefault="00B60CE9" w:rsidP="00AB5359">
            <w:pPr>
              <w:jc w:val="center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B60CE9" w:rsidRPr="00AB5760" w:rsidRDefault="00E36764" w:rsidP="00754F5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754F58">
              <w:t>6</w:t>
            </w:r>
            <w:r>
              <w:t>-1</w:t>
            </w:r>
          </w:p>
        </w:tc>
        <w:tc>
          <w:tcPr>
            <w:tcW w:w="2268" w:type="dxa"/>
            <w:vAlign w:val="center"/>
          </w:tcPr>
          <w:p w:rsidR="00B60CE9" w:rsidRPr="00010E1C" w:rsidRDefault="00B60CE9" w:rsidP="00AB5359">
            <w:pPr>
              <w:pStyle w:val="Default"/>
              <w:jc w:val="center"/>
            </w:pPr>
            <w:r>
              <w:t xml:space="preserve">Способен </w:t>
            </w:r>
            <w:r w:rsidRPr="00411389">
              <w:t xml:space="preserve">использовать методы </w:t>
            </w:r>
            <w:r>
              <w:t>статистической</w:t>
            </w:r>
            <w:r w:rsidRPr="00411389">
              <w:t xml:space="preserve"> обработки информации, формулировать выводы, представлять результаты иссле</w:t>
            </w:r>
            <w:r>
              <w:t>дования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B60CE9" w:rsidRPr="00754F58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ПК-9</w:t>
            </w:r>
          </w:p>
          <w:p w:rsidR="00B60CE9" w:rsidRPr="00754F58" w:rsidRDefault="00754F58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ОК-3</w:t>
            </w:r>
          </w:p>
          <w:p w:rsidR="00754F58" w:rsidRPr="00AB5760" w:rsidRDefault="00754F58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4F58">
              <w:rPr>
                <w:color w:val="000000" w:themeColor="text1"/>
              </w:rPr>
              <w:t>ОК-6</w:t>
            </w:r>
          </w:p>
        </w:tc>
        <w:tc>
          <w:tcPr>
            <w:tcW w:w="1700" w:type="dxa"/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D84585">
              <w:t>Контрольная работа</w:t>
            </w:r>
          </w:p>
        </w:tc>
      </w:tr>
    </w:tbl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B60CE9" w:rsidRPr="00CB7224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B60CE9" w:rsidRPr="00CB7224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Раздел 1. Понятие и категории статистики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1.1. Статистика как наука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lastRenderedPageBreak/>
              <w:t>Тема 1.2. Статистическая совокупность и статистические признаки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1.3. Органы государственной статистики РФ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 xml:space="preserve">Раздел 2. </w:t>
            </w:r>
            <w:r w:rsidRPr="00AF737E">
              <w:rPr>
                <w:b/>
                <w:sz w:val="26"/>
                <w:szCs w:val="26"/>
              </w:rPr>
              <w:t>Статистическое наблюдение и 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2.2.</w:t>
            </w:r>
            <w:r>
              <w:rPr>
                <w:bCs/>
                <w:sz w:val="26"/>
                <w:szCs w:val="26"/>
              </w:rPr>
              <w:t xml:space="preserve"> </w:t>
            </w:r>
            <w:r w:rsidRPr="00AF737E">
              <w:rPr>
                <w:bCs/>
                <w:sz w:val="26"/>
                <w:szCs w:val="26"/>
              </w:rPr>
              <w:t>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3. Сводка и группировка статистических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3.1. Абсолютные и относительные показатели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3.2. Средние величины: понятие, виды, формулы расчёта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3.3. Вариация статистически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4.1. Сводка и группировка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4.2. Ряды динамики и распределения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4.3. Статистические таблицы и графики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5. Индексы и индексный анализ в статистике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5.1. Индексы: сущность, виды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5.2. Индексный анализ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AF737E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72</w:t>
            </w:r>
          </w:p>
        </w:tc>
      </w:tr>
    </w:tbl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>
        <w:rPr>
          <w:bCs/>
          <w:i/>
          <w:iCs/>
        </w:rPr>
        <w:t xml:space="preserve">: </w:t>
      </w:r>
      <w:r w:rsidRPr="0075432A">
        <w:rPr>
          <w:color w:val="000000"/>
        </w:rPr>
        <w:t>Проблемный, исследовательский, частично-поисковый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7"/>
        <w:gridCol w:w="14"/>
        <w:gridCol w:w="1516"/>
        <w:gridCol w:w="1581"/>
        <w:gridCol w:w="1745"/>
        <w:gridCol w:w="1068"/>
        <w:gridCol w:w="986"/>
        <w:gridCol w:w="881"/>
        <w:gridCol w:w="1223"/>
      </w:tblGrid>
      <w:tr w:rsidR="00B60CE9" w:rsidRPr="00D16D27" w:rsidTr="00AB53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B60CE9" w:rsidRPr="00D16D27" w:rsidTr="00AB5359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</w:pPr>
            <w:r w:rsidRPr="00731A46">
              <w:rPr>
                <w:b/>
              </w:rPr>
              <w:t>Раздел 1. Понятие и категории статистики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lastRenderedPageBreak/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D84585">
              <w:rPr>
                <w:b/>
              </w:rPr>
              <w:t>Раздел 2. Статистическое наблюдение и статистическая отчётность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754F58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rPr>
                <w:b/>
              </w:rPr>
              <w:t>Раздел 3. Сводка и группировка статистических данных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</w:pPr>
            <w: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010E1C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5. Индексы и индексный анализ в организации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</w:t>
      </w:r>
      <w:r>
        <w:rPr>
          <w:b/>
          <w:bCs/>
        </w:rPr>
        <w:t>ое и информационное обеспечение</w:t>
      </w:r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</w:rPr>
        <w:t xml:space="preserve">7.1. </w:t>
      </w:r>
      <w:r w:rsidRPr="00751D97">
        <w:rPr>
          <w:rFonts w:eastAsia="Calibri"/>
          <w:bCs/>
          <w:i/>
          <w:iCs/>
        </w:rPr>
        <w:t>Основная литература</w:t>
      </w:r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</w:t>
      </w:r>
      <w:r w:rsidRPr="00B60CE9">
        <w:rPr>
          <w:rFonts w:eastAsia="Calibri"/>
          <w:lang w:eastAsia="en-US"/>
        </w:rPr>
        <w:t xml:space="preserve">472 </w:t>
      </w:r>
      <w:r w:rsidRPr="00751D97">
        <w:rPr>
          <w:rFonts w:eastAsia="Calibri"/>
          <w:lang w:eastAsia="en-US"/>
        </w:rPr>
        <w:t>с</w:t>
      </w:r>
      <w:r w:rsidRPr="00B60CE9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36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=453249&amp;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  <w:r w:rsidRPr="00B60CE9">
        <w:rPr>
          <w:rFonts w:eastAsia="Calibri"/>
          <w:lang w:eastAsia="en-US"/>
        </w:rPr>
        <w:t>.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2. </w:t>
      </w:r>
      <w:r w:rsidRPr="00751D97">
        <w:rPr>
          <w:rFonts w:eastAsia="Calibri"/>
          <w:lang w:eastAsia="en-US"/>
        </w:rPr>
        <w:t xml:space="preserve">Илышев А. М. Общая теория статистики: учебник Москва: Юнити-Дана, 2015. </w:t>
      </w:r>
      <w:r w:rsidRPr="00751D97">
        <w:rPr>
          <w:rFonts w:eastAsia="Calibri"/>
          <w:lang w:val="en-US" w:eastAsia="en-US"/>
        </w:rPr>
        <w:t xml:space="preserve">535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 xml:space="preserve">URL: </w:t>
      </w:r>
      <w:hyperlink r:id="rId37" w:history="1">
        <w:r w:rsidRPr="003246DB">
          <w:rPr>
            <w:rStyle w:val="af0"/>
            <w:rFonts w:eastAsia="Calibri"/>
            <w:lang w:val="en-US" w:eastAsia="en-US" w:bidi="he-IL"/>
          </w:rPr>
          <w:t>http://biblioclub.ru/index.php?page=book_red&amp;id=436708&amp;sr=1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3. </w:t>
      </w:r>
      <w:r w:rsidRPr="00751D97">
        <w:rPr>
          <w:rFonts w:eastAsia="Calibri"/>
          <w:lang w:eastAsia="en-US"/>
        </w:rPr>
        <w:t xml:space="preserve">Плеханова Т. , Лебедева Т. Теория статистики: учебное пособие Оренбург: </w:t>
      </w:r>
      <w:hyperlink r:id="rId38" w:history="1">
        <w:r w:rsidRPr="00751D97">
          <w:rPr>
            <w:rFonts w:eastAsia="Calibri"/>
            <w:color w:val="0000FF"/>
            <w:u w:val="single"/>
            <w:lang w:eastAsia="en-US"/>
          </w:rPr>
          <w:t>ОГУ</w:t>
        </w:r>
      </w:hyperlink>
      <w:r w:rsidRPr="00751D97">
        <w:rPr>
          <w:rFonts w:eastAsia="Calibri"/>
          <w:lang w:eastAsia="en-US"/>
        </w:rPr>
        <w:t xml:space="preserve">, 2013. </w:t>
      </w:r>
      <w:r w:rsidRPr="00751D97">
        <w:rPr>
          <w:rFonts w:eastAsia="Calibri"/>
          <w:lang w:val="en-US" w:eastAsia="en-US"/>
        </w:rPr>
        <w:t xml:space="preserve">418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URL:</w:t>
      </w:r>
      <w:r w:rsidRPr="00751D97">
        <w:rPr>
          <w:rFonts w:eastAsia="Calibri"/>
          <w:bCs/>
          <w:iCs/>
          <w:lang w:val="en-US"/>
        </w:rPr>
        <w:t xml:space="preserve"> </w:t>
      </w:r>
      <w:hyperlink r:id="rId39" w:history="1">
        <w:r w:rsidRPr="00751D97">
          <w:rPr>
            <w:rFonts w:eastAsia="Calibri"/>
            <w:bCs/>
            <w:iCs/>
            <w:color w:val="0000FF"/>
            <w:u w:val="single"/>
            <w:lang w:val="en-US"/>
          </w:rPr>
          <w:t>http://biblioclub.ru/index.php?page=book_red&amp;id=259319&amp;sr=1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7.2. Дополнительная литература: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751D97">
        <w:rPr>
          <w:rFonts w:eastAsia="Calibri"/>
          <w:lang w:val="en-US" w:eastAsia="en-US" w:bidi="he-IL"/>
        </w:rPr>
        <w:t>URL</w:t>
      </w:r>
      <w:r w:rsidRPr="00751D97">
        <w:rPr>
          <w:rFonts w:eastAsia="Calibri"/>
          <w:lang w:eastAsia="en-US"/>
        </w:rPr>
        <w:t xml:space="preserve">:  </w:t>
      </w:r>
      <w:hyperlink r:id="rId40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246DB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246DB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246DB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246DB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246DB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246DB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246DB">
          <w:rPr>
            <w:rStyle w:val="af0"/>
            <w:rFonts w:eastAsia="Calibri"/>
            <w:lang w:eastAsia="en-US"/>
          </w:rPr>
          <w:t>=487930&amp;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246DB">
          <w:rPr>
            <w:rStyle w:val="af0"/>
            <w:rFonts w:eastAsia="Calibri"/>
            <w:lang w:eastAsia="en-US"/>
          </w:rPr>
          <w:t>=1</w:t>
        </w:r>
      </w:hyperlink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Cs/>
        </w:rPr>
        <w:t>2.</w:t>
      </w:r>
      <w:r w:rsidRPr="00751D97">
        <w:rPr>
          <w:rFonts w:eastAsia="Calibri"/>
          <w:bCs/>
          <w:i/>
          <w:iCs/>
        </w:rPr>
        <w:t xml:space="preserve"> </w:t>
      </w:r>
      <w:r w:rsidRPr="00751D97">
        <w:rPr>
          <w:rFonts w:eastAsia="Calibri"/>
          <w:lang w:eastAsia="en-US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1" w:history="1">
        <w:r w:rsidRPr="00751D97">
          <w:rPr>
            <w:rFonts w:eastAsia="Calibri"/>
            <w:color w:val="0000FF"/>
            <w:u w:val="single"/>
            <w:lang w:eastAsia="en-US"/>
          </w:rPr>
          <w:t>Кемеровский государственный университет</w:t>
        </w:r>
      </w:hyperlink>
      <w:r w:rsidRPr="00751D97">
        <w:rPr>
          <w:rFonts w:eastAsia="Calibri"/>
          <w:lang w:eastAsia="en-US"/>
        </w:rPr>
        <w:t xml:space="preserve">, 2014. 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42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=278497&amp;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rStyle w:val="af0"/>
          <w:rFonts w:eastAsia="Calibri"/>
          <w:lang w:eastAsia="en-US"/>
        </w:rPr>
      </w:pPr>
      <w:r w:rsidRPr="00751D97">
        <w:rPr>
          <w:rFonts w:eastAsia="Calibri"/>
          <w:shd w:val="clear" w:color="auto" w:fill="FFFFFF"/>
          <w:lang w:eastAsia="en-US"/>
        </w:rPr>
        <w:t xml:space="preserve">1. </w:t>
      </w:r>
      <w:r w:rsidRPr="00751D97">
        <w:rPr>
          <w:rFonts w:eastAsia="Calibri"/>
          <w:lang w:eastAsia="en-US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</w:t>
      </w:r>
      <w:r w:rsidRPr="003D0068">
        <w:rPr>
          <w:rFonts w:eastAsia="Calibri"/>
          <w:lang w:eastAsia="en-US"/>
        </w:rPr>
        <w:t xml:space="preserve">281 </w:t>
      </w:r>
      <w:r w:rsidRPr="00751D97">
        <w:rPr>
          <w:rFonts w:eastAsia="Calibri"/>
          <w:lang w:eastAsia="en-US"/>
        </w:rPr>
        <w:t>с</w:t>
      </w:r>
      <w:r w:rsidRPr="003D0068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3D0068">
        <w:rPr>
          <w:rFonts w:eastAsia="Calibri"/>
          <w:lang w:eastAsia="en-US"/>
        </w:rPr>
        <w:t xml:space="preserve">:  </w:t>
      </w:r>
      <w:hyperlink r:id="rId43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D0068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D0068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D0068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D0068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D0068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D0068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D0068">
          <w:rPr>
            <w:rStyle w:val="af0"/>
            <w:rFonts w:eastAsia="Calibri"/>
            <w:lang w:eastAsia="en-US"/>
          </w:rPr>
          <w:t>=486562&amp;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D0068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2</w:t>
      </w:r>
      <w:r w:rsidRPr="00B60CE9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color w:val="000000"/>
          <w:lang w:bidi="he-IL"/>
        </w:rPr>
        <w:t xml:space="preserve">Годин А.М. Статистика: учебник, </w:t>
      </w:r>
      <w:r w:rsidRPr="00751D97">
        <w:rPr>
          <w:rFonts w:eastAsia="Calibri"/>
          <w:lang w:eastAsia="en-US"/>
        </w:rPr>
        <w:t>Москва: Издательско-торговая корпорация «Дашков и К°», 2017</w:t>
      </w:r>
      <w:r w:rsidRPr="00751D97">
        <w:rPr>
          <w:rFonts w:eastAsia="Calibri"/>
          <w:color w:val="000000"/>
          <w:lang w:bidi="he-IL"/>
        </w:rPr>
        <w:t xml:space="preserve">. 412 с. Режим доступа: </w:t>
      </w:r>
      <w:hyperlink r:id="rId44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http://biblioclub.ru/index.php?page=book_red&amp;id=452543&amp;sr=1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lastRenderedPageBreak/>
        <w:t>3</w:t>
      </w:r>
      <w:r w:rsidRPr="00751D97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lang w:eastAsia="en-US"/>
        </w:rPr>
        <w:t xml:space="preserve">Васильева Э. К. , Лялин В. С. </w:t>
      </w:r>
      <w:r w:rsidRPr="00751D97">
        <w:rPr>
          <w:rFonts w:eastAsia="Calibri"/>
          <w:color w:val="000000"/>
          <w:lang w:bidi="he-IL"/>
        </w:rPr>
        <w:t xml:space="preserve">Статистика: учебник, </w:t>
      </w:r>
      <w:r w:rsidRPr="00751D97">
        <w:rPr>
          <w:rFonts w:eastAsia="Calibri"/>
          <w:lang w:eastAsia="en-US"/>
        </w:rPr>
        <w:t xml:space="preserve">Москва: Юнити-Дана, 2015, 399 с. </w:t>
      </w:r>
      <w:r w:rsidRPr="00751D97">
        <w:rPr>
          <w:rFonts w:eastAsia="Calibri"/>
          <w:color w:val="000000"/>
          <w:lang w:bidi="he-IL"/>
        </w:rPr>
        <w:t xml:space="preserve">Режим доступа: </w:t>
      </w:r>
      <w:hyperlink r:id="rId45" w:history="1">
        <w:r w:rsidRPr="00751D97">
          <w:rPr>
            <w:rFonts w:eastAsia="Calibri"/>
            <w:color w:val="0000FF"/>
            <w:u w:val="single"/>
            <w:lang w:eastAsia="en-US"/>
          </w:rPr>
          <w:t>http://biblioclub.ru/index.php?page=book_red&amp;id=436865&amp;sr=1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4</w:t>
      </w:r>
      <w:r w:rsidRPr="00751D97">
        <w:rPr>
          <w:rFonts w:eastAsia="Calibri"/>
          <w:color w:val="000000"/>
          <w:lang w:bidi="he-IL"/>
        </w:rPr>
        <w:t>.</w:t>
      </w:r>
      <w:r w:rsidRPr="00751D97">
        <w:rPr>
          <w:rFonts w:eastAsia="Calibri"/>
          <w:lang w:eastAsia="en-US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B60CE9" w:rsidRPr="00B60CE9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5</w:t>
      </w:r>
      <w:r w:rsidRPr="00751D97">
        <w:rPr>
          <w:rFonts w:eastAsia="Calibri"/>
          <w:color w:val="000000"/>
          <w:lang w:bidi="he-IL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46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http://biblioclub.ru/index.php?page=book&amp;id=119441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B60CE9" w:rsidTr="00AB5359">
        <w:trPr>
          <w:trHeight w:val="227"/>
        </w:trPr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ЭБС «Университетская библиотека онла</w:t>
            </w:r>
            <w:r>
              <w:rPr>
                <w:bCs/>
              </w:rPr>
              <w:t>йн»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Научная электронная библиотека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Универсальные базы данных изданий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http://window.edu.ru/</w:t>
            </w:r>
            <w:r w:rsidRPr="00EE5313">
              <w:rPr>
                <w:bCs/>
              </w:rPr>
              <w:tab/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Единое окно доступа к образовательным ресурсам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Вики НГПУ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www.rsl.ru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Российская государственная библиотека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8. Фонды оценочных средств</w:t>
      </w:r>
    </w:p>
    <w:p w:rsidR="00B60CE9" w:rsidRPr="00751D97" w:rsidRDefault="00B60CE9" w:rsidP="00B60CE9">
      <w:pPr>
        <w:ind w:firstLine="709"/>
        <w:jc w:val="both"/>
        <w:rPr>
          <w:rFonts w:eastAsia="Calibri"/>
          <w:spacing w:val="-4"/>
        </w:rPr>
      </w:pPr>
      <w:r w:rsidRPr="00751D97">
        <w:rPr>
          <w:rFonts w:eastAsia="Calibri"/>
          <w:spacing w:val="-4"/>
        </w:rPr>
        <w:t>Фонд оценочных средств представлен в Приложении 1.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9. Материально-техническое обеспечение образовательного процесса по дисциплине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9.1. Описание материально-технической базы</w:t>
      </w:r>
    </w:p>
    <w:p w:rsidR="00B60CE9" w:rsidRPr="00751D97" w:rsidRDefault="00B60CE9" w:rsidP="00B60CE9">
      <w:pPr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Перечень программного обеспечения</w:t>
      </w:r>
      <w:r>
        <w:rPr>
          <w:rFonts w:eastAsia="Calibri"/>
          <w:bCs/>
          <w:lang w:eastAsia="en-US"/>
        </w:rPr>
        <w:t>: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Microsoft</w:t>
      </w:r>
      <w:r w:rsidRPr="00751D97">
        <w:rPr>
          <w:rFonts w:eastAsia="Calibri"/>
          <w:bCs/>
          <w:lang w:eastAsia="en-US"/>
        </w:rPr>
        <w:t xml:space="preserve"> </w:t>
      </w:r>
      <w:r w:rsidRPr="00751D97">
        <w:rPr>
          <w:rFonts w:eastAsia="Calibri"/>
          <w:bCs/>
          <w:lang w:val="en-US" w:eastAsia="en-US"/>
        </w:rPr>
        <w:t>Office</w:t>
      </w:r>
      <w:r w:rsidRPr="00751D97">
        <w:rPr>
          <w:rFonts w:eastAsia="Calibri"/>
          <w:bCs/>
          <w:lang w:eastAsia="en-US"/>
        </w:rPr>
        <w:t>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браузеры</w:t>
      </w:r>
      <w:r w:rsidRPr="00751D97">
        <w:rPr>
          <w:rFonts w:eastAsia="Calibri"/>
          <w:bCs/>
          <w:lang w:val="en-US" w:eastAsia="en-US"/>
        </w:rPr>
        <w:t xml:space="preserve"> Google Chrome,  Mozilla Firefox, Opera  </w:t>
      </w:r>
      <w:r w:rsidRPr="00751D97">
        <w:rPr>
          <w:rFonts w:eastAsia="Calibri"/>
          <w:bCs/>
          <w:lang w:eastAsia="en-US"/>
        </w:rPr>
        <w:t>илидр</w:t>
      </w:r>
      <w:r w:rsidRPr="00751D97">
        <w:rPr>
          <w:rFonts w:eastAsia="Calibri"/>
          <w:bCs/>
          <w:lang w:val="en-US" w:eastAsia="en-US"/>
        </w:rPr>
        <w:t>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-поисковые систем Google, Rambler, Yandex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-технология Вики;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-сервисы </w:t>
      </w:r>
      <w:r w:rsidRPr="00751D97">
        <w:rPr>
          <w:rFonts w:eastAsia="Calibri"/>
          <w:bCs/>
          <w:lang w:val="en-US" w:eastAsia="en-US"/>
        </w:rPr>
        <w:t>on</w:t>
      </w: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line</w:t>
      </w:r>
      <w:r w:rsidRPr="00751D97">
        <w:rPr>
          <w:rFonts w:eastAsia="Calibri"/>
          <w:bCs/>
          <w:lang w:eastAsia="en-US"/>
        </w:rPr>
        <w:t xml:space="preserve"> визуализации, например, Bubbl.us, Mindmeister.com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облачные</w:t>
      </w:r>
      <w:r w:rsidRPr="00751D97">
        <w:rPr>
          <w:rFonts w:eastAsia="Calibri"/>
          <w:bCs/>
          <w:lang w:val="en-US" w:eastAsia="en-US"/>
        </w:rPr>
        <w:t xml:space="preserve"> </w:t>
      </w:r>
      <w:r w:rsidRPr="00751D97">
        <w:rPr>
          <w:rFonts w:eastAsia="Calibri"/>
          <w:bCs/>
          <w:lang w:eastAsia="en-US"/>
        </w:rPr>
        <w:t>технологии</w:t>
      </w:r>
      <w:r w:rsidRPr="00751D97">
        <w:rPr>
          <w:rFonts w:eastAsia="Calibri"/>
          <w:bCs/>
          <w:lang w:val="en-US" w:eastAsia="en-US"/>
        </w:rPr>
        <w:t xml:space="preserve"> Google </w:t>
      </w:r>
      <w:r w:rsidRPr="00751D97">
        <w:rPr>
          <w:rFonts w:eastAsia="Calibri"/>
          <w:bCs/>
          <w:lang w:eastAsia="en-US"/>
        </w:rPr>
        <w:t>или</w:t>
      </w:r>
      <w:r w:rsidRPr="00751D97">
        <w:rPr>
          <w:rFonts w:eastAsia="Calibri"/>
          <w:bCs/>
          <w:lang w:val="en-US" w:eastAsia="en-US"/>
        </w:rPr>
        <w:t xml:space="preserve"> Microsoft Office on-line.</w:t>
      </w:r>
    </w:p>
    <w:p w:rsidR="00B60CE9" w:rsidRPr="003D0068" w:rsidRDefault="00B60CE9" w:rsidP="00AF5E01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  <w:lang w:val="en-US"/>
        </w:rPr>
      </w:pPr>
    </w:p>
    <w:p w:rsidR="00C20B07" w:rsidRPr="003D0068" w:rsidRDefault="00C20B07" w:rsidP="00AF5E01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5.5.3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ЛОГИКА</w:t>
      </w:r>
      <w:r w:rsidRPr="005D3785">
        <w:rPr>
          <w:b/>
        </w:rPr>
        <w:t xml:space="preserve">» </w:t>
      </w:r>
    </w:p>
    <w:p w:rsidR="00B60CE9" w:rsidRDefault="00AF5E01" w:rsidP="00917106">
      <w:pPr>
        <w:ind w:firstLine="709"/>
        <w:jc w:val="both"/>
        <w:rPr>
          <w:b/>
          <w:bCs/>
        </w:rPr>
      </w:pPr>
      <w:r w:rsidRPr="006E2168">
        <w:rPr>
          <w:b/>
          <w:bCs/>
        </w:rPr>
        <w:t>1. Пояснительная записка</w:t>
      </w:r>
      <w:r w:rsidR="00917106">
        <w:rPr>
          <w:b/>
          <w:bCs/>
        </w:rPr>
        <w:t xml:space="preserve"> </w:t>
      </w:r>
    </w:p>
    <w:p w:rsidR="00917106" w:rsidRPr="00917106" w:rsidRDefault="00917106" w:rsidP="00917106">
      <w:pPr>
        <w:ind w:firstLine="709"/>
        <w:jc w:val="both"/>
        <w:rPr>
          <w:bCs/>
        </w:rPr>
      </w:pPr>
      <w:r w:rsidRPr="00917106">
        <w:rPr>
          <w:bCs/>
        </w:rPr>
        <w:t>Программа содержит материал по дисциплине «Логика», соответствующий тематическому плану лекционно-практических занятий для очной формы обучения.</w:t>
      </w:r>
      <w:r w:rsidR="004E6433">
        <w:rPr>
          <w:bCs/>
        </w:rPr>
        <w:t xml:space="preserve"> </w:t>
      </w:r>
      <w:r w:rsidRPr="00917106">
        <w:rPr>
          <w:bCs/>
        </w:rPr>
        <w:t>В программе содержится курс лекций</w:t>
      </w:r>
      <w:r w:rsidR="004E6433">
        <w:rPr>
          <w:bCs/>
        </w:rPr>
        <w:t xml:space="preserve"> и практических занятий</w:t>
      </w:r>
      <w:r w:rsidRPr="00917106">
        <w:rPr>
          <w:bCs/>
        </w:rPr>
        <w:t>, разработанных для будущих специалистов с целью научить их использовать логический аппарат</w:t>
      </w:r>
      <w:r w:rsidR="004E6433">
        <w:rPr>
          <w:bCs/>
        </w:rPr>
        <w:t>, выявлять логические ошибки в текстах</w:t>
      </w:r>
      <w:r w:rsidR="00472B7F">
        <w:rPr>
          <w:bCs/>
        </w:rPr>
        <w:t>. Кроме того, изучение данной дисциплины способствует развитию коммуникативных навыков</w:t>
      </w:r>
      <w:r w:rsidR="00EC6A2C">
        <w:rPr>
          <w:bCs/>
        </w:rPr>
        <w:t xml:space="preserve"> с учетом специфики профессиональной деятельности</w:t>
      </w:r>
      <w:r w:rsidR="004E6433">
        <w:rPr>
          <w:bCs/>
        </w:rPr>
        <w:t>.</w:t>
      </w:r>
    </w:p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  <w:r w:rsidR="00472B7F">
        <w:rPr>
          <w:b/>
          <w:bCs/>
        </w:rPr>
        <w:t xml:space="preserve"> </w:t>
      </w:r>
    </w:p>
    <w:p w:rsidR="00AF5E01" w:rsidRDefault="00EC6A2C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«Логика»</w:t>
      </w:r>
      <w:r w:rsidRPr="00EC6A2C">
        <w:rPr>
          <w:bCs/>
        </w:rPr>
        <w:t xml:space="preserve"> является дисциплиной модуля «Основы научных знаний»</w:t>
      </w:r>
      <w:r>
        <w:rPr>
          <w:bCs/>
        </w:rPr>
        <w:t xml:space="preserve"> и входит в перечень дисциплин по выбору. </w:t>
      </w:r>
      <w:r w:rsidRPr="00EC6A2C">
        <w:rPr>
          <w:bCs/>
        </w:rPr>
        <w:t>Для освоения данной дисциплины требуются знания, полученные на дисциплинах: «История», «Концепции современного естествознания», «Основы научно-ис</w:t>
      </w:r>
      <w:r w:rsidRPr="00EC6A2C">
        <w:rPr>
          <w:bCs/>
        </w:rPr>
        <w:lastRenderedPageBreak/>
        <w:t>следовательской деятельности».</w:t>
      </w:r>
      <w:r>
        <w:rPr>
          <w:bCs/>
        </w:rPr>
        <w:t xml:space="preserve"> </w:t>
      </w:r>
      <w:r w:rsidRPr="00EC6A2C">
        <w:rPr>
          <w:bCs/>
        </w:rPr>
        <w:t>Дисциплины, для которых данная дисциплина является предшествующей: «Мировая художественная культура», «Социальное проектирование», «Проектирование образовательного пространства», «Психология развития» и «Педагогическая психология».</w:t>
      </w:r>
    </w:p>
    <w:p w:rsidR="006D7ED6" w:rsidRPr="00EC6A2C" w:rsidRDefault="006D7ED6" w:rsidP="00AF5E0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AB5760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rPr>
          <w:i/>
          <w:color w:val="000000"/>
          <w:lang w:bidi="he-IL"/>
        </w:rPr>
        <w:t>Целью</w:t>
      </w:r>
      <w:r w:rsidRPr="00AB5760">
        <w:rPr>
          <w:color w:val="000000"/>
          <w:lang w:bidi="he-IL"/>
        </w:rPr>
        <w:t xml:space="preserve"> изучения дисциплины «</w:t>
      </w:r>
      <w:r w:rsidR="00917106">
        <w:t>Логика</w:t>
      </w:r>
      <w:r w:rsidRPr="00AB5760">
        <w:rPr>
          <w:color w:val="000000"/>
          <w:lang w:bidi="he-IL"/>
        </w:rPr>
        <w:t>» является</w:t>
      </w:r>
      <w:r w:rsidR="00917106">
        <w:rPr>
          <w:color w:val="FF0000"/>
        </w:rPr>
        <w:t xml:space="preserve"> </w:t>
      </w:r>
      <w:r w:rsidR="00EC6A2C">
        <w:t>формирование у студентов навыков</w:t>
      </w:r>
      <w:r w:rsidR="00EC6A2C" w:rsidRPr="00EC6A2C">
        <w:t xml:space="preserve"> использова</w:t>
      </w:r>
      <w:r w:rsidR="00EC6A2C">
        <w:t>ния</w:t>
      </w:r>
      <w:r w:rsidR="00EC6A2C" w:rsidRPr="00EC6A2C">
        <w:t xml:space="preserve"> теоретически</w:t>
      </w:r>
      <w:r w:rsidR="00EC6A2C">
        <w:t>х</w:t>
      </w:r>
      <w:r w:rsidR="00EC6A2C" w:rsidRPr="00EC6A2C">
        <w:t xml:space="preserve"> </w:t>
      </w:r>
      <w:r w:rsidR="0068446B">
        <w:t>идей</w:t>
      </w:r>
      <w:r w:rsidR="00EC6A2C" w:rsidRPr="00EC6A2C">
        <w:t xml:space="preserve"> и метод</w:t>
      </w:r>
      <w:r w:rsidR="00F73FE4">
        <w:t>ов</w:t>
      </w:r>
      <w:r w:rsidR="00EC6A2C" w:rsidRPr="00EC6A2C">
        <w:t xml:space="preserve"> логики </w:t>
      </w:r>
      <w:r w:rsidR="00F73FE4">
        <w:t>в различных ситуациях, связанных с профессиональной деятельностью</w:t>
      </w:r>
      <w:r w:rsidR="00EC6A2C" w:rsidRPr="00EC6A2C">
        <w:t>.</w:t>
      </w:r>
    </w:p>
    <w:p w:rsidR="00F73FE4" w:rsidRPr="00F73FE4" w:rsidRDefault="00F73FE4" w:rsidP="00F73FE4">
      <w:pPr>
        <w:autoSpaceDE w:val="0"/>
        <w:autoSpaceDN w:val="0"/>
        <w:adjustRightInd w:val="0"/>
        <w:ind w:firstLine="709"/>
        <w:jc w:val="both"/>
        <w:rPr>
          <w:i/>
        </w:rPr>
      </w:pPr>
      <w:r w:rsidRPr="00F73FE4">
        <w:rPr>
          <w:i/>
        </w:rPr>
        <w:t>Задачи дисциплины: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>– ознакомиться с историей возникновения и этапами развития логики, ее сущности и содержания;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68446B">
        <w:t>сформировать у студентов представление</w:t>
      </w:r>
      <w:r>
        <w:t xml:space="preserve"> о</w:t>
      </w:r>
      <w:r w:rsidR="00835433">
        <w:t xml:space="preserve"> том, что собою представляют</w:t>
      </w:r>
      <w:r>
        <w:t xml:space="preserve"> форм</w:t>
      </w:r>
      <w:r w:rsidR="00835433">
        <w:t>ы</w:t>
      </w:r>
      <w:r>
        <w:t xml:space="preserve"> мышления: понятие, суждение, умозаключение;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835433">
        <w:t>сформировать навыки применения знаний об основных законах логики</w:t>
      </w:r>
      <w:r>
        <w:t>.</w:t>
      </w:r>
    </w:p>
    <w:p w:rsidR="00F73FE4" w:rsidRPr="00EC6A2C" w:rsidRDefault="00F73FE4" w:rsidP="00AF5E01">
      <w:pPr>
        <w:autoSpaceDE w:val="0"/>
        <w:autoSpaceDN w:val="0"/>
        <w:adjustRightInd w:val="0"/>
        <w:ind w:firstLine="709"/>
        <w:jc w:val="both"/>
        <w:rPr>
          <w:lang w:bidi="he-IL"/>
        </w:rPr>
      </w:pP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t xml:space="preserve">В результате изучения дисциплины студент должен </w:t>
      </w:r>
    </w:p>
    <w:p w:rsidR="00AF5E01" w:rsidRPr="00F73FE4" w:rsidRDefault="00AF5E01" w:rsidP="00AF5E01">
      <w:pPr>
        <w:autoSpaceDE w:val="0"/>
        <w:autoSpaceDN w:val="0"/>
        <w:adjustRightInd w:val="0"/>
        <w:ind w:firstLine="567"/>
        <w:jc w:val="both"/>
        <w:rPr>
          <w:i/>
        </w:rPr>
      </w:pPr>
      <w:r w:rsidRPr="00F73FE4">
        <w:rPr>
          <w:i/>
        </w:rPr>
        <w:t xml:space="preserve">знать: </w:t>
      </w:r>
    </w:p>
    <w:p w:rsidR="00AF5E01" w:rsidRDefault="00AF5E01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формы мышления: понятие, суждение, умозаключение;</w:t>
      </w:r>
    </w:p>
    <w:p w:rsidR="00F73FE4" w:rsidRPr="003B7E8C" w:rsidRDefault="004651B3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логические законы;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F73FE4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осуществлять операции с понятиями, суждениями и умозаключениями;</w:t>
      </w:r>
    </w:p>
    <w:p w:rsidR="00AF5E01" w:rsidRDefault="00F73FE4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- </w:t>
      </w:r>
      <w:r w:rsidR="00AF5E01" w:rsidRPr="003B7E8C">
        <w:rPr>
          <w:color w:val="000000"/>
        </w:rPr>
        <w:t xml:space="preserve"> </w:t>
      </w:r>
      <w:r>
        <w:rPr>
          <w:color w:val="000000"/>
        </w:rPr>
        <w:t>применять основные законы логики</w:t>
      </w:r>
      <w:r w:rsidR="000B32E5">
        <w:rPr>
          <w:color w:val="000000"/>
        </w:rPr>
        <w:t>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0B32E5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0B32E5">
        <w:rPr>
          <w:color w:val="000000"/>
        </w:rPr>
        <w:t xml:space="preserve"> анализа текстов на предмет выявления логических ошибок;</w:t>
      </w:r>
    </w:p>
    <w:p w:rsidR="00AF5E01" w:rsidRDefault="000B32E5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операций с понятиями, суждениями и умозаключениями</w:t>
      </w:r>
      <w:r w:rsidR="00CC220B">
        <w:rPr>
          <w:color w:val="000000"/>
        </w:rPr>
        <w:t>.</w:t>
      </w:r>
      <w:r w:rsidR="00AF5E01" w:rsidRPr="003B7E8C">
        <w:rPr>
          <w:color w:val="000000"/>
        </w:rPr>
        <w:t xml:space="preserve"> </w:t>
      </w:r>
    </w:p>
    <w:p w:rsidR="00754F58" w:rsidRDefault="00754F58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F5E01" w:rsidRPr="00D27D9D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8"/>
        <w:gridCol w:w="1982"/>
        <w:gridCol w:w="1388"/>
        <w:gridCol w:w="1957"/>
        <w:gridCol w:w="1497"/>
        <w:gridCol w:w="1669"/>
      </w:tblGrid>
      <w:tr w:rsidR="00AF5E01" w:rsidRPr="00AB5760" w:rsidTr="0091710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754F58">
              <w:t>7</w:t>
            </w:r>
            <w:r w:rsidR="00FA6B3E">
              <w:t>-</w:t>
            </w:r>
            <w:r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Способен  к решению логических задач, выявлять логические ошибки в тексте.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FA6B3E" w:rsidRPr="00AB5760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754F58">
              <w:t>7</w:t>
            </w:r>
            <w:r w:rsidR="00FA6B3E">
              <w:t>-</w:t>
            </w:r>
            <w:r>
              <w:t>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Готов обосновывать правильность сделанных умозаключений, применять логические законы</w:t>
            </w:r>
            <w: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ОК-6</w:t>
            </w:r>
          </w:p>
          <w:p w:rsidR="00FA6B3E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</w:tbl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AF5E01" w:rsidRPr="00CB7224" w:rsidTr="0091710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 xml:space="preserve">Всего часов по </w:t>
            </w:r>
            <w:r w:rsidRPr="00CB7224">
              <w:lastRenderedPageBreak/>
              <w:t>дисциплине</w:t>
            </w:r>
          </w:p>
        </w:tc>
      </w:tr>
      <w:tr w:rsidR="00AF5E01" w:rsidRPr="00CB7224" w:rsidTr="0091710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C220B">
              <w:rPr>
                <w:b/>
                <w:bCs/>
              </w:rPr>
              <w:lastRenderedPageBreak/>
              <w:t>Раздел 1. Предмет и значение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19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pStyle w:val="af4"/>
              <w:spacing w:before="0" w:beforeAutospacing="0" w:after="0" w:afterAutospacing="0"/>
              <w:rPr>
                <w:bCs/>
              </w:rPr>
            </w:pPr>
            <w:r>
              <w:rPr>
                <w:bCs/>
              </w:rPr>
              <w:t xml:space="preserve">Тема 1. Предмет логики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AF5E01" w:rsidRPr="00CB7224" w:rsidTr="00917106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История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3. Логика и язык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CC220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20B">
              <w:rPr>
                <w:b/>
              </w:rPr>
              <w:t xml:space="preserve">Раздел 2. </w:t>
            </w:r>
            <w:r>
              <w:rPr>
                <w:b/>
              </w:rPr>
              <w:t>Ф</w:t>
            </w:r>
            <w:r w:rsidRPr="00CC220B">
              <w:rPr>
                <w:b/>
              </w:rPr>
              <w:t>ормы мышления. Законы логики.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53</w:t>
            </w:r>
          </w:p>
        </w:tc>
      </w:tr>
      <w:tr w:rsidR="00CC220B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CC220B" w:rsidRDefault="00CC220B" w:rsidP="00CC220B">
            <w:pPr>
              <w:autoSpaceDE w:val="0"/>
              <w:autoSpaceDN w:val="0"/>
              <w:adjustRightInd w:val="0"/>
              <w:jc w:val="both"/>
            </w:pPr>
            <w:r w:rsidRPr="00CC220B">
              <w:t>Тема 1.</w:t>
            </w:r>
            <w:r>
              <w:t xml:space="preserve"> Учения о понятии, суждении и умозаключении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</w:tr>
      <w:tr w:rsidR="00AF5E01" w:rsidRPr="00CB7224" w:rsidTr="00917106">
        <w:trPr>
          <w:trHeight w:val="89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Основные законы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B7224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72</w:t>
            </w:r>
          </w:p>
        </w:tc>
      </w:tr>
    </w:tbl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 w:rsidR="00C36775">
        <w:rPr>
          <w:bCs/>
          <w:i/>
          <w:iCs/>
        </w:rPr>
        <w:t xml:space="preserve"> 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При изучении дисциплины «Логика»</w:t>
      </w:r>
      <w:r w:rsidR="0068446B">
        <w:rPr>
          <w:bCs/>
          <w:iCs/>
        </w:rPr>
        <w:t xml:space="preserve"> применяется</w:t>
      </w:r>
      <w:r w:rsidRPr="00C36775">
        <w:rPr>
          <w:bCs/>
          <w:iCs/>
        </w:rPr>
        <w:t xml:space="preserve"> эвристическо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изложени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лекционного материала. Планируется пров</w:t>
      </w:r>
      <w:r w:rsidR="0068446B">
        <w:rPr>
          <w:bCs/>
          <w:iCs/>
        </w:rPr>
        <w:t>едение</w:t>
      </w:r>
      <w:r w:rsidRPr="00C36775">
        <w:rPr>
          <w:bCs/>
          <w:iCs/>
        </w:rPr>
        <w:t xml:space="preserve"> дискусси</w:t>
      </w:r>
      <w:r w:rsidR="0068446B">
        <w:rPr>
          <w:bCs/>
          <w:iCs/>
        </w:rPr>
        <w:t>й</w:t>
      </w:r>
      <w:r w:rsidRPr="00C36775">
        <w:rPr>
          <w:bCs/>
          <w:iCs/>
        </w:rPr>
        <w:t>, направленны</w:t>
      </w:r>
      <w:r w:rsidR="0068446B">
        <w:rPr>
          <w:bCs/>
          <w:iCs/>
        </w:rPr>
        <w:t>х</w:t>
      </w:r>
      <w:r w:rsidRPr="00C36775">
        <w:rPr>
          <w:bCs/>
          <w:iCs/>
        </w:rPr>
        <w:t xml:space="preserve"> на осознание сложности анализируемых проблем</w:t>
      </w:r>
      <w:r w:rsidR="0068446B">
        <w:rPr>
          <w:bCs/>
          <w:iCs/>
        </w:rPr>
        <w:t xml:space="preserve"> и поиска путей их решений.</w:t>
      </w:r>
      <w:r w:rsidRPr="00C36775">
        <w:rPr>
          <w:bCs/>
          <w:iCs/>
        </w:rPr>
        <w:t xml:space="preserve"> Участие в дискуссиях позволит развить аналитическ</w:t>
      </w:r>
      <w:r w:rsidR="0068446B">
        <w:rPr>
          <w:bCs/>
          <w:iCs/>
        </w:rPr>
        <w:t>ие способности</w:t>
      </w:r>
      <w:r w:rsidRPr="00C36775">
        <w:rPr>
          <w:bCs/>
          <w:iCs/>
        </w:rPr>
        <w:t xml:space="preserve"> и критическое мышление. Выполнение </w:t>
      </w:r>
      <w:r w:rsidR="0068446B">
        <w:rPr>
          <w:bCs/>
          <w:iCs/>
        </w:rPr>
        <w:t>контрольных работ и тестов имеет целью выявление уровня знаний.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1"/>
        <w:gridCol w:w="7"/>
        <w:gridCol w:w="1533"/>
        <w:gridCol w:w="1572"/>
        <w:gridCol w:w="1888"/>
        <w:gridCol w:w="921"/>
        <w:gridCol w:w="993"/>
        <w:gridCol w:w="881"/>
        <w:gridCol w:w="1225"/>
      </w:tblGrid>
      <w:tr w:rsidR="00AF5E01" w:rsidRPr="00D16D27" w:rsidTr="007708D5">
        <w:trPr>
          <w:trHeight w:val="555"/>
        </w:trPr>
        <w:tc>
          <w:tcPr>
            <w:tcW w:w="4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3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AF5E01" w:rsidRPr="00D16D27" w:rsidTr="007708D5">
        <w:trPr>
          <w:trHeight w:val="770"/>
        </w:trPr>
        <w:tc>
          <w:tcPr>
            <w:tcW w:w="412" w:type="dxa"/>
            <w:gridSpan w:val="2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AF5E01" w:rsidRPr="00D16D27" w:rsidTr="00A41092">
        <w:trPr>
          <w:trHeight w:val="468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010E1C" w:rsidRDefault="00570588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570588">
              <w:rPr>
                <w:sz w:val="22"/>
                <w:szCs w:val="22"/>
              </w:rPr>
              <w:t>ОР.3</w:t>
            </w:r>
            <w:r w:rsidR="00754F58">
              <w:rPr>
                <w:sz w:val="22"/>
                <w:szCs w:val="22"/>
              </w:rPr>
              <w:t>.7.1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570588" w:rsidP="00917106">
            <w:pPr>
              <w:autoSpaceDE w:val="0"/>
              <w:autoSpaceDN w:val="0"/>
              <w:adjustRightInd w:val="0"/>
              <w:jc w:val="center"/>
            </w:pPr>
            <w:r w:rsidRPr="00570588">
              <w:t>Контрольная работа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B07AFE" w:rsidP="00917106">
            <w:pPr>
              <w:autoSpaceDE w:val="0"/>
              <w:autoSpaceDN w:val="0"/>
              <w:adjustRightInd w:val="0"/>
              <w:jc w:val="center"/>
            </w:pPr>
            <w:r w:rsidRPr="00B07AFE">
              <w:t xml:space="preserve">Формы для оценки </w:t>
            </w:r>
            <w:r>
              <w:t>контрольной</w:t>
            </w:r>
            <w:r w:rsidRPr="00B07AFE">
              <w:t xml:space="preserve"> работы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96358">
              <w:t>-15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45</w:t>
            </w:r>
          </w:p>
        </w:tc>
      </w:tr>
      <w:tr w:rsidR="00B96358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B83569" w:rsidRDefault="00B96358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570588" w:rsidRDefault="007708D5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7708D5">
              <w:rPr>
                <w:sz w:val="22"/>
                <w:szCs w:val="22"/>
              </w:rPr>
              <w:t>ОР.3</w:t>
            </w:r>
            <w:r w:rsidR="00754F58">
              <w:rPr>
                <w:sz w:val="22"/>
                <w:szCs w:val="22"/>
              </w:rPr>
              <w:t>.7.2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570588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В</w:t>
            </w:r>
            <w:r w:rsidRPr="00B96358">
              <w:t>ыполнение тестирования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07AFE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58" w:rsidRPr="00B83569" w:rsidRDefault="00754F58" w:rsidP="00917106">
            <w:pPr>
              <w:autoSpaceDE w:val="0"/>
              <w:autoSpaceDN w:val="0"/>
              <w:adjustRightInd w:val="0"/>
              <w:jc w:val="center"/>
            </w:pPr>
            <w:r>
              <w:t>21-25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83569" w:rsidRDefault="00754F58" w:rsidP="009171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7708D5" w:rsidRPr="00521234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708D5" w:rsidRPr="00B83569" w:rsidRDefault="007708D5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3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3"/>
                <w:szCs w:val="23"/>
              </w:rPr>
            </w:pPr>
            <w:r w:rsidRPr="007708D5">
              <w:rPr>
                <w:color w:val="000000"/>
                <w:sz w:val="23"/>
                <w:szCs w:val="23"/>
              </w:rPr>
              <w:t>Итого:</w:t>
            </w: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45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70</w:t>
            </w:r>
          </w:p>
        </w:tc>
      </w:tr>
      <w:tr w:rsidR="007708D5" w:rsidRPr="00D16D27" w:rsidTr="003A1E12">
        <w:trPr>
          <w:trHeight w:val="313"/>
        </w:trPr>
        <w:tc>
          <w:tcPr>
            <w:tcW w:w="4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1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ОР.3</w:t>
            </w:r>
            <w:r w:rsidR="00754F58">
              <w:rPr>
                <w:bCs/>
              </w:rPr>
              <w:t>.7.1</w:t>
            </w:r>
          </w:p>
          <w:p w:rsidR="00754F58" w:rsidRPr="007708D5" w:rsidRDefault="00754F58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ОР.3.7.2</w:t>
            </w:r>
          </w:p>
        </w:tc>
        <w:tc>
          <w:tcPr>
            <w:tcW w:w="3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Зачет</w:t>
            </w:r>
          </w:p>
        </w:tc>
        <w:tc>
          <w:tcPr>
            <w:tcW w:w="1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354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Итого: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55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100</w:t>
            </w:r>
          </w:p>
        </w:tc>
      </w:tr>
    </w:tbl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1. </w:t>
      </w:r>
      <w:r w:rsidR="00AB5359">
        <w:rPr>
          <w:bCs/>
        </w:rPr>
        <w:t>Галенок, В.А. Логика</w:t>
      </w:r>
      <w:r w:rsidRPr="00B81AF0">
        <w:rPr>
          <w:bCs/>
        </w:rPr>
        <w:t xml:space="preserve">: учебное пособие / В.А. Галенок. - Минск : РИПО, 2015. - 190 с. - Библиогр. в кн. - ISBN 978-985-503-524-5 ; То же [Электронный ресурс]. - URL: </w:t>
      </w:r>
      <w:hyperlink r:id="rId47" w:history="1">
        <w:r w:rsidRPr="005426C2">
          <w:rPr>
            <w:rStyle w:val="af0"/>
            <w:bCs/>
          </w:rPr>
          <w:t>http://biblioclub.ru/index.php?page=book&amp;id=463284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2. </w:t>
      </w:r>
      <w:r w:rsidRPr="003F19E6">
        <w:rPr>
          <w:bCs/>
        </w:rPr>
        <w:t xml:space="preserve">Грядовой, Д.И. Логика: общий курс формальной логики : учебник / Д.И. Грядовой. - 3-е изд., перераб. и доп. - Москва : Юнити-Дана, 2015. - 326 с. : ил., табл., схемы - (Cogito ergo </w:t>
      </w:r>
      <w:r w:rsidRPr="003F19E6">
        <w:rPr>
          <w:bCs/>
        </w:rPr>
        <w:lastRenderedPageBreak/>
        <w:t>sum). - Библиогр. в кн. - ISBN 978-5-238-01832-4 ; То же [Электронный ресурс]. - URL: http://biblioclub.ru/index.php?page=book&amp;id=115407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3. </w:t>
      </w:r>
      <w:r w:rsidRPr="00C65FC4">
        <w:rPr>
          <w:bCs/>
        </w:rPr>
        <w:t>Демидов, И.В. Логика: учебник / И.В. Демидов ; под р</w:t>
      </w:r>
      <w:r>
        <w:rPr>
          <w:bCs/>
        </w:rPr>
        <w:t xml:space="preserve">ед. Б.И. Каверина. - 8-е изд. </w:t>
      </w:r>
      <w:r w:rsidRPr="00C65FC4">
        <w:rPr>
          <w:bCs/>
        </w:rPr>
        <w:t xml:space="preserve">Москва : Издательско-торговая корпорация «Дашков и К°», 2016. - 348 с. : ил. - (Учебные издания для бакалавров). - Библиогр. в кн. - ISBN 978-5-394-02125-1 ; То же [Электронный ресурс]. - URL: </w:t>
      </w:r>
      <w:hyperlink r:id="rId48" w:history="1">
        <w:r w:rsidRPr="005426C2">
          <w:rPr>
            <w:rStyle w:val="af0"/>
            <w:bCs/>
          </w:rPr>
          <w:t>http://biblioclub.ru/index.php?page=book&amp;id=453260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4. </w:t>
      </w:r>
      <w:r w:rsidRPr="00B81AF0">
        <w:rPr>
          <w:bCs/>
        </w:rPr>
        <w:t>Ельчанинова, Н.Б. Логика : учебное пособие / Н.Б. Ельчанинова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- 121 с. : схем., табл., ил. - Библиогр. в кн. - ISBN 978-5-9275-2146-3 ; То же [Электронный ресурс]. - URL: http://biblioclub.ru/index.php?page=book&amp;id=493040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5. </w:t>
      </w:r>
      <w:r w:rsidRPr="00B81AF0">
        <w:rPr>
          <w:bCs/>
        </w:rPr>
        <w:t xml:space="preserve">Жоль, К.К. Логика : учебное пособие / К.К. Жоль. - Москва : Юнити-Дана, 2015. - 400 с. - (Bibliotheca studiorum). - ISBN 5-238-00664-0 ; То же [Электронный ресурс]. - URL: </w:t>
      </w:r>
      <w:hyperlink r:id="rId49" w:history="1">
        <w:r w:rsidRPr="005426C2">
          <w:rPr>
            <w:rStyle w:val="af0"/>
            <w:bCs/>
          </w:rPr>
          <w:t>http://biblioclub.ru/index.php?page=book&amp;id=118262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6. </w:t>
      </w:r>
      <w:r w:rsidRPr="00B81AF0">
        <w:rPr>
          <w:bCs/>
        </w:rPr>
        <w:t>Ивин, А.А. Аргументация в процессах коммуникации : монография / А.А. Ивин. - Москва ; Берлин : Директ-Медиа, 2015. - 555 с. - Библиогр. в кн. - ISBN 978-5-4475-6003-4 ; То же [Электронный ресурс]. - URL: http://biblioclub.ru/index.php?page=book&amp;id=429418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7. </w:t>
      </w:r>
      <w:r w:rsidRPr="00B81AF0">
        <w:rPr>
          <w:bCs/>
        </w:rPr>
        <w:t xml:space="preserve">Ивин, А.А. Основы теории аргументации : учебник / А.А. Ивин. - 2-е изд. - Москва ; Берлин : Директ-Медиа, 2015. - 459 с. : ил. - Библиогр. в кн. - ISBN 978-5-4475-4103-3 ; То же [Электронный ресурс]. - URL: </w:t>
      </w:r>
      <w:hyperlink r:id="rId50" w:history="1">
        <w:r w:rsidRPr="005426C2">
          <w:rPr>
            <w:rStyle w:val="af0"/>
            <w:bCs/>
          </w:rPr>
          <w:t>http://biblioclub.ru/index.php?page=book&amp;id=276786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8. </w:t>
      </w:r>
      <w:r w:rsidRPr="00B81AF0">
        <w:rPr>
          <w:bCs/>
        </w:rPr>
        <w:t xml:space="preserve">Истамгалин, Р.С. Логика : учебное пособие / Р.С. Истамгалин, Д.Р. Исеев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2014. - 152 с. - Библиогр. в кн. - ISBN 978-5-88469-653-2 ; То же [Электронный ресурс]. - URL: </w:t>
      </w:r>
      <w:hyperlink r:id="rId51" w:history="1">
        <w:r w:rsidRPr="005426C2">
          <w:rPr>
            <w:rStyle w:val="af0"/>
            <w:bCs/>
          </w:rPr>
          <w:t>http://biblioclub.ru/index.php?page=book&amp;id=272476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9.  </w:t>
      </w:r>
      <w:r w:rsidRPr="003F19E6">
        <w:rPr>
          <w:bCs/>
        </w:rPr>
        <w:t>Плескунов, М.А. Основы формальной логики / М.А. Плескунов ; науч. ред. А.И. Короткий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- 169 с. : ил. - Библиогр.</w:t>
      </w:r>
      <w:r w:rsidR="00AB5359">
        <w:rPr>
          <w:bCs/>
        </w:rPr>
        <w:t xml:space="preserve"> в кн. - ISBN 978-5-7996-1253-5</w:t>
      </w:r>
      <w:r w:rsidRPr="003F19E6">
        <w:rPr>
          <w:bCs/>
        </w:rPr>
        <w:t xml:space="preserve">; То же [Электронный ресурс]. - URL: </w:t>
      </w:r>
      <w:hyperlink r:id="rId52" w:history="1">
        <w:r w:rsidRPr="005426C2">
          <w:rPr>
            <w:rStyle w:val="af0"/>
            <w:bCs/>
          </w:rPr>
          <w:t>http://biblioclub.ru/index.php?page=book&amp;id=276461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10. </w:t>
      </w:r>
      <w:r w:rsidRPr="003F19E6">
        <w:rPr>
          <w:bCs/>
        </w:rPr>
        <w:t>Челпанов, Г.И. Учебник логики / Г.И. Челпанов. - Москва</w:t>
      </w:r>
      <w:r w:rsidR="00AB5359">
        <w:rPr>
          <w:bCs/>
        </w:rPr>
        <w:t>: Директ-Медиа, 2016. - 293 с.</w:t>
      </w:r>
      <w:r w:rsidRPr="003F19E6">
        <w:rPr>
          <w:bCs/>
        </w:rPr>
        <w:t>: ил. - ISBN 978-5-4475-6859-7; То же [Электронный ресурс]. - URL: http://biblioclub.ru/index.php?page=book&amp;id=436269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706F8D" w:rsidRPr="00012EAB" w:rsidRDefault="00706F8D" w:rsidP="00706F8D">
      <w:pPr>
        <w:jc w:val="both"/>
        <w:rPr>
          <w:bCs/>
          <w:iCs/>
        </w:rPr>
      </w:pPr>
      <w:r>
        <w:rPr>
          <w:bCs/>
          <w:iCs/>
        </w:rPr>
        <w:t>1.</w:t>
      </w:r>
      <w:r w:rsidRPr="00012EAB">
        <w:rPr>
          <w:bCs/>
          <w:iCs/>
        </w:rPr>
        <w:t>Абачиев, С.К. Формальная логика с элементами теории познания: учебник / С.К. Абачиев. - Ростов-на-Дону: Издательство «Феникс», 2012. - 635 с. - (Высшее образование). - ISBN 978-5-222-18656-5; То же [Электронный ресурс]. - URL: http://biblioclub.ru/index.php?page=book&amp;id=271495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2.</w:t>
      </w:r>
      <w:r w:rsidRPr="000307AA">
        <w:rPr>
          <w:bCs/>
          <w:iCs/>
        </w:rPr>
        <w:t xml:space="preserve">Ивин, А.А. Логика : учебное пособие / А.А. Ивин. - Изд. 2-е, перераб. и доп. - Москва: Директ-Медиа, 2012. - 294 с. - ISBN 978-5-4460-9924-5; То же [Электронный ресурс]. - URL: </w:t>
      </w:r>
      <w:hyperlink r:id="rId53" w:history="1">
        <w:r w:rsidRPr="005426C2">
          <w:rPr>
            <w:rStyle w:val="af0"/>
            <w:bCs/>
            <w:iCs/>
          </w:rPr>
          <w:t>http://biblioclub.ru/index.php?page=book&amp;id=86822</w:t>
        </w:r>
      </w:hyperlink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3.</w:t>
      </w:r>
      <w:r w:rsidRPr="000307AA">
        <w:rPr>
          <w:bCs/>
          <w:iCs/>
        </w:rPr>
        <w:t xml:space="preserve">Моргунов, Г.В. Основы формальной логики : учебное пособие / Г.В. Моргунов, В.Г. Новоселов. - Новосибирск : НГТУ, 2011. - 65 с. - ISBN 978-5-7782-1551-1; То же [Электронный ресурс]. - URL: </w:t>
      </w:r>
      <w:hyperlink r:id="rId54" w:history="1">
        <w:r w:rsidRPr="005426C2">
          <w:rPr>
            <w:rStyle w:val="af0"/>
            <w:bCs/>
            <w:iCs/>
          </w:rPr>
          <w:t>http://biblioclub.ru/index.php?page=book&amp;id=228835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4.</w:t>
      </w:r>
      <w:r w:rsidRPr="000307AA">
        <w:rPr>
          <w:bCs/>
          <w:iCs/>
        </w:rPr>
        <w:t xml:space="preserve">Моргунов, Г.В. Практикум по логике : учебное пособие / Г.В. Моргунов, В.Г. Новоселов. - Новосибирск : НГТУ, 2013. - 44 с. - ISBN 978-5-7782-2274- ; То же [Электронный ресурс]. - URL: </w:t>
      </w:r>
      <w:hyperlink r:id="rId55" w:history="1">
        <w:r w:rsidRPr="005426C2">
          <w:rPr>
            <w:rStyle w:val="af0"/>
            <w:bCs/>
            <w:iCs/>
          </w:rPr>
          <w:t>http://biblioclub.ru/index.php?page=book&amp;id=228977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rPr>
          <w:bCs/>
          <w:iCs/>
        </w:rPr>
      </w:pPr>
      <w:r>
        <w:rPr>
          <w:bCs/>
          <w:iCs/>
        </w:rPr>
        <w:t>5.</w:t>
      </w:r>
      <w:r w:rsidRPr="000307AA">
        <w:rPr>
          <w:bCs/>
          <w:iCs/>
        </w:rPr>
        <w:t xml:space="preserve">Яшин, Б.Л. Логика : учебник / Б.Л. Яшин. - 2-е изд. - Москва ; Берлин : Директ-Медиа, 2015. - 417 с. : ил. - Библиогр.: с. 392-393 - ISBN 978-5-4475-5688-4; То же [Электронный ресурс]. - URL: </w:t>
      </w:r>
      <w:hyperlink r:id="rId56" w:history="1">
        <w:r w:rsidRPr="005426C2">
          <w:rPr>
            <w:rStyle w:val="af0"/>
            <w:bCs/>
            <w:iCs/>
          </w:rPr>
          <w:t>http://biblioclub.ru/index.php?page=book&amp;id=429212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706F8D" w:rsidRPr="00C36775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1.  Половинкина Л.М., Кузьмина Н.А. Логика в вопросах и ответах. Н. Новгород: НГПУ, 2003.</w:t>
      </w:r>
      <w:r>
        <w:rPr>
          <w:bCs/>
          <w:iCs/>
        </w:rPr>
        <w:t xml:space="preserve"> 54 с.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www.biblioclub.ru</w:t>
      </w:r>
      <w:r w:rsidRPr="00C36775">
        <w:rPr>
          <w:bCs/>
          <w:iCs/>
        </w:rPr>
        <w:tab/>
        <w:t>ЭБС «Университетская библиотека онлайн»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www.elibrary.ru</w:t>
      </w:r>
      <w:r w:rsidRPr="00C36775">
        <w:rPr>
          <w:bCs/>
          <w:iCs/>
        </w:rPr>
        <w:tab/>
        <w:t>Научная электронная библиотека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www.ebiblioteka.ru</w:t>
      </w:r>
      <w:r w:rsidRPr="00C36775">
        <w:rPr>
          <w:bCs/>
          <w:iCs/>
        </w:rPr>
        <w:tab/>
        <w:t xml:space="preserve">Универсальные базы данных изданий 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AF5E01" w:rsidRPr="006E2168" w:rsidRDefault="00AF5E01" w:rsidP="00AF5E01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 xml:space="preserve">Материально-техническое обеспечение преподавания </w:t>
      </w:r>
      <w:r>
        <w:rPr>
          <w:bCs/>
        </w:rPr>
        <w:t>дисциплины</w:t>
      </w:r>
      <w:r w:rsidRPr="00C36775">
        <w:rPr>
          <w:bCs/>
        </w:rPr>
        <w:t xml:space="preserve"> включает: 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библиотечные фонды НГПУ им. К. Минина (основная и дополнительная лите-ратура, периодические издания по философии; электронные библиотеки);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возможность выхода в сеть Интернет для поиска по профильным сайтам и порталам; </w:t>
      </w:r>
    </w:p>
    <w:p w:rsidR="00AF5E01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мультимедийные аудитории</w:t>
      </w:r>
      <w:r>
        <w:rPr>
          <w:bCs/>
        </w:rPr>
        <w:t>.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  <w:lang w:val="en-US"/>
        </w:rPr>
        <w:t>MS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Office</w:t>
      </w:r>
      <w:r w:rsidRPr="004651B3">
        <w:rPr>
          <w:bCs/>
        </w:rPr>
        <w:t xml:space="preserve">, </w:t>
      </w:r>
      <w:r w:rsidRPr="00C36775">
        <w:rPr>
          <w:bCs/>
          <w:lang w:val="en-US"/>
        </w:rPr>
        <w:t>PDF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Reader</w:t>
      </w:r>
      <w:r>
        <w:rPr>
          <w:bCs/>
        </w:rPr>
        <w:t>.</w:t>
      </w:r>
    </w:p>
    <w:p w:rsidR="00AF5E01" w:rsidRPr="004651B3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AF5E01" w:rsidRPr="00AF5E01" w:rsidRDefault="00AF5E01" w:rsidP="005D662B">
      <w:pPr>
        <w:jc w:val="center"/>
        <w:rPr>
          <w:b/>
          <w:bCs/>
        </w:rPr>
      </w:pPr>
      <w:r w:rsidRPr="00AF5E01">
        <w:rPr>
          <w:b/>
          <w:bCs/>
        </w:rPr>
        <w:t>7. ПРОГРАММА ИТОГОВОЙ АТТЕСТАЦИИ</w:t>
      </w:r>
    </w:p>
    <w:p w:rsidR="00AF5E01" w:rsidRPr="00AF5E01" w:rsidRDefault="00AF5E01" w:rsidP="00AF5E01">
      <w:pPr>
        <w:spacing w:after="200"/>
        <w:ind w:firstLine="708"/>
        <w:contextualSpacing/>
        <w:jc w:val="both"/>
      </w:pPr>
      <w:r w:rsidRPr="00AF5E01"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AF5E01" w:rsidRPr="00AF5E01" w:rsidRDefault="00AF5E01" w:rsidP="00AF5E01">
      <w:pPr>
        <w:tabs>
          <w:tab w:val="left" w:pos="1320"/>
        </w:tabs>
        <w:jc w:val="both"/>
      </w:pPr>
    </w:p>
    <w:p w:rsidR="00AF5E01" w:rsidRPr="00AF5E01" w:rsidRDefault="00AF5E01" w:rsidP="00AF5E01">
      <w:pPr>
        <w:tabs>
          <w:tab w:val="left" w:pos="1320"/>
        </w:tabs>
        <w:jc w:val="both"/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F5E01" w:rsidRPr="00AF5E01" w:rsidRDefault="00AF5E01" w:rsidP="00AF5E01">
      <w:pPr>
        <w:jc w:val="both"/>
      </w:pPr>
    </w:p>
    <w:p w:rsidR="00AF5E01" w:rsidRPr="00AF5E01" w:rsidRDefault="00AF5E01" w:rsidP="00AF5E01">
      <w:pPr>
        <w:jc w:val="both"/>
      </w:pPr>
      <w:r w:rsidRPr="00AF5E01">
        <w:t>Где:</w:t>
      </w:r>
    </w:p>
    <w:p w:rsidR="00AF5E01" w:rsidRPr="00AF5E01" w:rsidRDefault="00AF5E01" w:rsidP="00AF5E01">
      <w:pPr>
        <w:jc w:val="both"/>
        <w:rPr>
          <w:vertAlign w:val="superscript"/>
        </w:rPr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–  рейтинговый балл студента </w:t>
      </w:r>
      <w:r w:rsidRPr="00AF5E01">
        <w:rPr>
          <w:lang w:val="en-US"/>
        </w:rPr>
        <w:t>j</w:t>
      </w:r>
      <w:r w:rsidRPr="00AF5E01">
        <w:t xml:space="preserve"> по модулю;</w:t>
      </w:r>
      <w:r w:rsidRPr="00AF5E01">
        <w:rPr>
          <w:vertAlign w:val="superscript"/>
        </w:rPr>
        <w:t xml:space="preserve"> </w:t>
      </w:r>
    </w:p>
    <w:p w:rsidR="00AF5E01" w:rsidRPr="00AF5E01" w:rsidRDefault="00A7668A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зачетные единицы дисциплин, входящих в модуль, </w:t>
      </w:r>
    </w:p>
    <w:p w:rsidR="00AF5E01" w:rsidRPr="00AF5E01" w:rsidRDefault="00A7668A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 зачетная единица по курсовой работе;</w:t>
      </w:r>
    </w:p>
    <w:p w:rsidR="00AF5E01" w:rsidRPr="00AF5E01" w:rsidRDefault="00A7668A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рейтинговые баллы студента по дисциплинам модуля,</w:t>
      </w:r>
    </w:p>
    <w:p w:rsidR="00AF5E01" w:rsidRPr="00AF5E01" w:rsidRDefault="00A7668A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F5E01" w:rsidRPr="00AF5E01" w:rsidRDefault="00AF5E01" w:rsidP="00AF5E01">
      <w:pPr>
        <w:jc w:val="both"/>
      </w:pPr>
      <w:r w:rsidRPr="00AF5E01">
        <w:t>Величина среднего рейтинга студента по модулю  лежит в пределах от 55 до 100 баллов.</w:t>
      </w:r>
    </w:p>
    <w:p w:rsidR="00AF5E01" w:rsidRPr="00AF5E01" w:rsidRDefault="00AF5E01" w:rsidP="00AF5E01">
      <w:pPr>
        <w:spacing w:line="276" w:lineRule="auto"/>
      </w:pPr>
    </w:p>
    <w:p w:rsidR="00AF5E01" w:rsidRDefault="00AF5E01" w:rsidP="00C10DF8">
      <w:pPr>
        <w:pStyle w:val="2"/>
        <w:spacing w:after="0" w:line="276" w:lineRule="auto"/>
        <w:ind w:left="0"/>
        <w:jc w:val="center"/>
        <w:rPr>
          <w:b/>
          <w:caps/>
        </w:rPr>
      </w:pPr>
    </w:p>
    <w:sectPr w:rsidR="00AF5E01" w:rsidSect="00734BF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7668A" w:rsidRDefault="00A7668A">
      <w:r>
        <w:separator/>
      </w:r>
    </w:p>
  </w:endnote>
  <w:endnote w:type="continuationSeparator" w:id="0">
    <w:p w:rsidR="00A7668A" w:rsidRDefault="00A766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3370B" w:rsidRDefault="00F3370B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00EF6">
      <w:rPr>
        <w:noProof/>
      </w:rPr>
      <w:t>3</w:t>
    </w:r>
    <w:r>
      <w:rPr>
        <w:noProof/>
      </w:rPr>
      <w:fldChar w:fldCharType="end"/>
    </w:r>
  </w:p>
  <w:p w:rsidR="00F3370B" w:rsidRDefault="00F3370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7668A" w:rsidRDefault="00A7668A">
      <w:r>
        <w:separator/>
      </w:r>
    </w:p>
  </w:footnote>
  <w:footnote w:type="continuationSeparator" w:id="0">
    <w:p w:rsidR="00A7668A" w:rsidRDefault="00A766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4CB89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9E86FA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822E4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93E6BF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63983B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4082E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6DE08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 w15:restartNumberingAfterBreak="0">
    <w:nsid w:val="53C91B59"/>
    <w:multiLevelType w:val="hybridMultilevel"/>
    <w:tmpl w:val="6F3E24C0"/>
    <w:lvl w:ilvl="0" w:tplc="4960412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  <w:rPr>
        <w:rFonts w:cs="Times New Roman"/>
      </w:rPr>
    </w:lvl>
  </w:abstractNum>
  <w:abstractNum w:abstractNumId="28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E040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9834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DB4EF1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84AA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26694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26A848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BB626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4"/>
  </w:num>
  <w:num w:numId="3">
    <w:abstractNumId w:val="28"/>
  </w:num>
  <w:num w:numId="4">
    <w:abstractNumId w:val="2"/>
  </w:num>
  <w:num w:numId="5">
    <w:abstractNumId w:val="25"/>
  </w:num>
  <w:num w:numId="6">
    <w:abstractNumId w:val="30"/>
  </w:num>
  <w:num w:numId="7">
    <w:abstractNumId w:val="18"/>
  </w:num>
  <w:num w:numId="8">
    <w:abstractNumId w:val="13"/>
  </w:num>
  <w:num w:numId="9">
    <w:abstractNumId w:val="8"/>
  </w:num>
  <w:num w:numId="10">
    <w:abstractNumId w:val="3"/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1"/>
  </w:num>
  <w:num w:numId="14">
    <w:abstractNumId w:val="1"/>
  </w:num>
  <w:num w:numId="15">
    <w:abstractNumId w:val="20"/>
  </w:num>
  <w:num w:numId="16">
    <w:abstractNumId w:val="19"/>
  </w:num>
  <w:num w:numId="17">
    <w:abstractNumId w:val="9"/>
  </w:num>
  <w:num w:numId="18">
    <w:abstractNumId w:val="29"/>
  </w:num>
  <w:num w:numId="19">
    <w:abstractNumId w:val="12"/>
  </w:num>
  <w:num w:numId="20">
    <w:abstractNumId w:val="21"/>
  </w:num>
  <w:num w:numId="21">
    <w:abstractNumId w:val="10"/>
  </w:num>
  <w:num w:numId="22">
    <w:abstractNumId w:val="26"/>
  </w:num>
  <w:num w:numId="23">
    <w:abstractNumId w:val="17"/>
  </w:num>
  <w:num w:numId="24">
    <w:abstractNumId w:val="7"/>
  </w:num>
  <w:num w:numId="25">
    <w:abstractNumId w:val="14"/>
  </w:num>
  <w:num w:numId="26">
    <w:abstractNumId w:val="23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15"/>
  </w:num>
  <w:num w:numId="30">
    <w:abstractNumId w:val="16"/>
  </w:num>
  <w:num w:numId="31">
    <w:abstractNumId w:val="5"/>
  </w:num>
  <w:num w:numId="3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E1C"/>
    <w:rsid w:val="0001578F"/>
    <w:rsid w:val="00015F2C"/>
    <w:rsid w:val="00025316"/>
    <w:rsid w:val="00025CBE"/>
    <w:rsid w:val="00032071"/>
    <w:rsid w:val="00040F4F"/>
    <w:rsid w:val="00043ECC"/>
    <w:rsid w:val="000463CD"/>
    <w:rsid w:val="00065713"/>
    <w:rsid w:val="00071D4C"/>
    <w:rsid w:val="00081CD2"/>
    <w:rsid w:val="00086F5A"/>
    <w:rsid w:val="000961D3"/>
    <w:rsid w:val="000A4792"/>
    <w:rsid w:val="000B2452"/>
    <w:rsid w:val="000B32E5"/>
    <w:rsid w:val="000C0E31"/>
    <w:rsid w:val="000F0ECD"/>
    <w:rsid w:val="00124BBC"/>
    <w:rsid w:val="00127234"/>
    <w:rsid w:val="00127ECC"/>
    <w:rsid w:val="00127F25"/>
    <w:rsid w:val="00132051"/>
    <w:rsid w:val="00134EBE"/>
    <w:rsid w:val="00161481"/>
    <w:rsid w:val="0017459E"/>
    <w:rsid w:val="0017596E"/>
    <w:rsid w:val="00187F21"/>
    <w:rsid w:val="00192A5E"/>
    <w:rsid w:val="00196D56"/>
    <w:rsid w:val="001A1738"/>
    <w:rsid w:val="001A484C"/>
    <w:rsid w:val="001B401F"/>
    <w:rsid w:val="001B5499"/>
    <w:rsid w:val="001C62C7"/>
    <w:rsid w:val="00205702"/>
    <w:rsid w:val="00212A68"/>
    <w:rsid w:val="002263FE"/>
    <w:rsid w:val="002306B7"/>
    <w:rsid w:val="00234024"/>
    <w:rsid w:val="00263C9A"/>
    <w:rsid w:val="002934AE"/>
    <w:rsid w:val="002A36F4"/>
    <w:rsid w:val="002A5736"/>
    <w:rsid w:val="002A7E3B"/>
    <w:rsid w:val="002C2917"/>
    <w:rsid w:val="002C3E91"/>
    <w:rsid w:val="002F10C2"/>
    <w:rsid w:val="002F13B4"/>
    <w:rsid w:val="002F2F20"/>
    <w:rsid w:val="00315C07"/>
    <w:rsid w:val="00317604"/>
    <w:rsid w:val="00322BB4"/>
    <w:rsid w:val="003244D5"/>
    <w:rsid w:val="00333F48"/>
    <w:rsid w:val="0036774F"/>
    <w:rsid w:val="0037275B"/>
    <w:rsid w:val="003A1E12"/>
    <w:rsid w:val="003B2E87"/>
    <w:rsid w:val="003B7E8C"/>
    <w:rsid w:val="003C092E"/>
    <w:rsid w:val="003C0ACF"/>
    <w:rsid w:val="003D0068"/>
    <w:rsid w:val="003D5896"/>
    <w:rsid w:val="003D73A8"/>
    <w:rsid w:val="003E78BD"/>
    <w:rsid w:val="003F0DB6"/>
    <w:rsid w:val="00406D80"/>
    <w:rsid w:val="00415C7C"/>
    <w:rsid w:val="00423FD6"/>
    <w:rsid w:val="004256C7"/>
    <w:rsid w:val="00434F8A"/>
    <w:rsid w:val="00437053"/>
    <w:rsid w:val="00442EB9"/>
    <w:rsid w:val="00445FD2"/>
    <w:rsid w:val="00446150"/>
    <w:rsid w:val="0045406F"/>
    <w:rsid w:val="0045663A"/>
    <w:rsid w:val="0046440E"/>
    <w:rsid w:val="00464674"/>
    <w:rsid w:val="004651B3"/>
    <w:rsid w:val="00472B7F"/>
    <w:rsid w:val="00472E55"/>
    <w:rsid w:val="00477421"/>
    <w:rsid w:val="00482E8E"/>
    <w:rsid w:val="004A0665"/>
    <w:rsid w:val="004A498F"/>
    <w:rsid w:val="004B00AD"/>
    <w:rsid w:val="004B465A"/>
    <w:rsid w:val="004C028A"/>
    <w:rsid w:val="004C155E"/>
    <w:rsid w:val="004D1C2E"/>
    <w:rsid w:val="004E6433"/>
    <w:rsid w:val="004E65FC"/>
    <w:rsid w:val="004F4245"/>
    <w:rsid w:val="00504A58"/>
    <w:rsid w:val="00521234"/>
    <w:rsid w:val="005337D1"/>
    <w:rsid w:val="005345C0"/>
    <w:rsid w:val="00536035"/>
    <w:rsid w:val="00542561"/>
    <w:rsid w:val="005529DD"/>
    <w:rsid w:val="00555977"/>
    <w:rsid w:val="00570588"/>
    <w:rsid w:val="0058025B"/>
    <w:rsid w:val="00580390"/>
    <w:rsid w:val="00595F67"/>
    <w:rsid w:val="005A0CCD"/>
    <w:rsid w:val="005A3266"/>
    <w:rsid w:val="005B5A71"/>
    <w:rsid w:val="005B6302"/>
    <w:rsid w:val="005C4B71"/>
    <w:rsid w:val="005D3785"/>
    <w:rsid w:val="005D537B"/>
    <w:rsid w:val="005D662B"/>
    <w:rsid w:val="005D6EFB"/>
    <w:rsid w:val="005E39F4"/>
    <w:rsid w:val="005F2231"/>
    <w:rsid w:val="005F438A"/>
    <w:rsid w:val="00600E62"/>
    <w:rsid w:val="006208D3"/>
    <w:rsid w:val="00632A43"/>
    <w:rsid w:val="006435D7"/>
    <w:rsid w:val="006467C3"/>
    <w:rsid w:val="00646F05"/>
    <w:rsid w:val="00672AE2"/>
    <w:rsid w:val="00674537"/>
    <w:rsid w:val="00681A15"/>
    <w:rsid w:val="00682635"/>
    <w:rsid w:val="0068446B"/>
    <w:rsid w:val="006850F4"/>
    <w:rsid w:val="00697588"/>
    <w:rsid w:val="006A26CD"/>
    <w:rsid w:val="006A35C2"/>
    <w:rsid w:val="006B4412"/>
    <w:rsid w:val="006B4E70"/>
    <w:rsid w:val="006B5CC9"/>
    <w:rsid w:val="006D795F"/>
    <w:rsid w:val="006D7ED6"/>
    <w:rsid w:val="006E2168"/>
    <w:rsid w:val="00706F8D"/>
    <w:rsid w:val="00711075"/>
    <w:rsid w:val="00734BF0"/>
    <w:rsid w:val="007372F2"/>
    <w:rsid w:val="007378BA"/>
    <w:rsid w:val="00743C0C"/>
    <w:rsid w:val="0075432A"/>
    <w:rsid w:val="00754F58"/>
    <w:rsid w:val="00762609"/>
    <w:rsid w:val="00767CE4"/>
    <w:rsid w:val="007708D5"/>
    <w:rsid w:val="007903BC"/>
    <w:rsid w:val="00791E1A"/>
    <w:rsid w:val="00793A0E"/>
    <w:rsid w:val="007C097D"/>
    <w:rsid w:val="007E3404"/>
    <w:rsid w:val="00812B0D"/>
    <w:rsid w:val="00822AAB"/>
    <w:rsid w:val="00835433"/>
    <w:rsid w:val="00835B08"/>
    <w:rsid w:val="00836522"/>
    <w:rsid w:val="00851168"/>
    <w:rsid w:val="00860BE2"/>
    <w:rsid w:val="00871CC3"/>
    <w:rsid w:val="00874C94"/>
    <w:rsid w:val="00883C4B"/>
    <w:rsid w:val="008A2AFB"/>
    <w:rsid w:val="008A7EDB"/>
    <w:rsid w:val="008B3A1C"/>
    <w:rsid w:val="008B7E9A"/>
    <w:rsid w:val="008C2190"/>
    <w:rsid w:val="008C318A"/>
    <w:rsid w:val="008D2F58"/>
    <w:rsid w:val="008E4AE4"/>
    <w:rsid w:val="00917106"/>
    <w:rsid w:val="00927300"/>
    <w:rsid w:val="00930D6D"/>
    <w:rsid w:val="00935067"/>
    <w:rsid w:val="0094084B"/>
    <w:rsid w:val="00950196"/>
    <w:rsid w:val="00967340"/>
    <w:rsid w:val="00971889"/>
    <w:rsid w:val="00974EC5"/>
    <w:rsid w:val="009753B9"/>
    <w:rsid w:val="00986B0A"/>
    <w:rsid w:val="00994AA2"/>
    <w:rsid w:val="009A7EE8"/>
    <w:rsid w:val="009C14BB"/>
    <w:rsid w:val="009C237C"/>
    <w:rsid w:val="009C3074"/>
    <w:rsid w:val="009C7171"/>
    <w:rsid w:val="009D00CA"/>
    <w:rsid w:val="009D04B9"/>
    <w:rsid w:val="009D3058"/>
    <w:rsid w:val="009D4D30"/>
    <w:rsid w:val="009E026D"/>
    <w:rsid w:val="009F1076"/>
    <w:rsid w:val="00A31A4E"/>
    <w:rsid w:val="00A41092"/>
    <w:rsid w:val="00A50290"/>
    <w:rsid w:val="00A51EE6"/>
    <w:rsid w:val="00A55974"/>
    <w:rsid w:val="00A7185A"/>
    <w:rsid w:val="00A7668A"/>
    <w:rsid w:val="00A96899"/>
    <w:rsid w:val="00A97141"/>
    <w:rsid w:val="00AA50DC"/>
    <w:rsid w:val="00AA5210"/>
    <w:rsid w:val="00AB5359"/>
    <w:rsid w:val="00AB5760"/>
    <w:rsid w:val="00AC76E0"/>
    <w:rsid w:val="00AD42CE"/>
    <w:rsid w:val="00AE04A1"/>
    <w:rsid w:val="00AF09AB"/>
    <w:rsid w:val="00AF5E01"/>
    <w:rsid w:val="00B00EF6"/>
    <w:rsid w:val="00B0630B"/>
    <w:rsid w:val="00B07AFE"/>
    <w:rsid w:val="00B20148"/>
    <w:rsid w:val="00B225B4"/>
    <w:rsid w:val="00B248D5"/>
    <w:rsid w:val="00B3016F"/>
    <w:rsid w:val="00B51012"/>
    <w:rsid w:val="00B51839"/>
    <w:rsid w:val="00B57448"/>
    <w:rsid w:val="00B6040A"/>
    <w:rsid w:val="00B60CE9"/>
    <w:rsid w:val="00B62BCC"/>
    <w:rsid w:val="00B66056"/>
    <w:rsid w:val="00B72F38"/>
    <w:rsid w:val="00B75334"/>
    <w:rsid w:val="00B83569"/>
    <w:rsid w:val="00B86A25"/>
    <w:rsid w:val="00B90C02"/>
    <w:rsid w:val="00B92F37"/>
    <w:rsid w:val="00B96358"/>
    <w:rsid w:val="00BA275C"/>
    <w:rsid w:val="00BB1BA3"/>
    <w:rsid w:val="00BC2ECE"/>
    <w:rsid w:val="00BE0F8B"/>
    <w:rsid w:val="00BE41D7"/>
    <w:rsid w:val="00BE5BBF"/>
    <w:rsid w:val="00BF02AA"/>
    <w:rsid w:val="00C048CE"/>
    <w:rsid w:val="00C0783D"/>
    <w:rsid w:val="00C10DF8"/>
    <w:rsid w:val="00C20B07"/>
    <w:rsid w:val="00C36775"/>
    <w:rsid w:val="00C36785"/>
    <w:rsid w:val="00C454F7"/>
    <w:rsid w:val="00C45D23"/>
    <w:rsid w:val="00C46519"/>
    <w:rsid w:val="00C47E87"/>
    <w:rsid w:val="00C502FD"/>
    <w:rsid w:val="00C51376"/>
    <w:rsid w:val="00C51393"/>
    <w:rsid w:val="00C51E8B"/>
    <w:rsid w:val="00C53C15"/>
    <w:rsid w:val="00C540BF"/>
    <w:rsid w:val="00C553C4"/>
    <w:rsid w:val="00C65E65"/>
    <w:rsid w:val="00C727D3"/>
    <w:rsid w:val="00C8337D"/>
    <w:rsid w:val="00CA0630"/>
    <w:rsid w:val="00CB6DF1"/>
    <w:rsid w:val="00CB7224"/>
    <w:rsid w:val="00CC220B"/>
    <w:rsid w:val="00CC336F"/>
    <w:rsid w:val="00CC393F"/>
    <w:rsid w:val="00CD2D3C"/>
    <w:rsid w:val="00CD37D9"/>
    <w:rsid w:val="00CE3F6F"/>
    <w:rsid w:val="00D019F0"/>
    <w:rsid w:val="00D0362C"/>
    <w:rsid w:val="00D05543"/>
    <w:rsid w:val="00D16751"/>
    <w:rsid w:val="00D16D27"/>
    <w:rsid w:val="00D25901"/>
    <w:rsid w:val="00D268C6"/>
    <w:rsid w:val="00D27D9D"/>
    <w:rsid w:val="00D31CD8"/>
    <w:rsid w:val="00D442A5"/>
    <w:rsid w:val="00D471E7"/>
    <w:rsid w:val="00D713BA"/>
    <w:rsid w:val="00D8153E"/>
    <w:rsid w:val="00D82515"/>
    <w:rsid w:val="00D965E0"/>
    <w:rsid w:val="00DA13D9"/>
    <w:rsid w:val="00DA4AD4"/>
    <w:rsid w:val="00DB597C"/>
    <w:rsid w:val="00DD1893"/>
    <w:rsid w:val="00DD746C"/>
    <w:rsid w:val="00DE0A39"/>
    <w:rsid w:val="00DF1E17"/>
    <w:rsid w:val="00DF387D"/>
    <w:rsid w:val="00DF7A93"/>
    <w:rsid w:val="00E111CA"/>
    <w:rsid w:val="00E16A94"/>
    <w:rsid w:val="00E257B6"/>
    <w:rsid w:val="00E36764"/>
    <w:rsid w:val="00E40C83"/>
    <w:rsid w:val="00E65B82"/>
    <w:rsid w:val="00E81138"/>
    <w:rsid w:val="00E95542"/>
    <w:rsid w:val="00EA7C8A"/>
    <w:rsid w:val="00EB7DAF"/>
    <w:rsid w:val="00EC6A2C"/>
    <w:rsid w:val="00ED23C6"/>
    <w:rsid w:val="00ED4163"/>
    <w:rsid w:val="00ED557B"/>
    <w:rsid w:val="00EE0C20"/>
    <w:rsid w:val="00EE7287"/>
    <w:rsid w:val="00EF3FB9"/>
    <w:rsid w:val="00F001CB"/>
    <w:rsid w:val="00F01527"/>
    <w:rsid w:val="00F22908"/>
    <w:rsid w:val="00F23BAA"/>
    <w:rsid w:val="00F27414"/>
    <w:rsid w:val="00F31842"/>
    <w:rsid w:val="00F3370B"/>
    <w:rsid w:val="00F42F94"/>
    <w:rsid w:val="00F5629B"/>
    <w:rsid w:val="00F66152"/>
    <w:rsid w:val="00F665A5"/>
    <w:rsid w:val="00F73FE4"/>
    <w:rsid w:val="00F92A0A"/>
    <w:rsid w:val="00F92CB8"/>
    <w:rsid w:val="00F94603"/>
    <w:rsid w:val="00FA0B3F"/>
    <w:rsid w:val="00FA6B3E"/>
    <w:rsid w:val="00FA7544"/>
    <w:rsid w:val="00FC0A73"/>
    <w:rsid w:val="00FC2913"/>
    <w:rsid w:val="00FC79E9"/>
    <w:rsid w:val="00FD643F"/>
    <w:rsid w:val="00FE4081"/>
    <w:rsid w:val="00FE6383"/>
    <w:rsid w:val="00FE7416"/>
    <w:rsid w:val="00FF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E9DBE06-2092-4035-8AE1-9F4CD31D5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71D4C"/>
    <w:pPr>
      <w:spacing w:after="200" w:line="276" w:lineRule="auto"/>
      <w:ind w:left="720"/>
      <w:contextualSpacing/>
    </w:pPr>
    <w:rPr>
      <w:rFonts w:ascii="Calibri" w:eastAsia="Calibri" w:hAnsi="Calibri"/>
      <w:sz w:val="20"/>
      <w:szCs w:val="20"/>
    </w:rPr>
  </w:style>
  <w:style w:type="table" w:styleId="a7">
    <w:name w:val="Table Grid"/>
    <w:basedOn w:val="a1"/>
    <w:uiPriority w:val="99"/>
    <w:rsid w:val="00071D4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071D4C"/>
    <w:rPr>
      <w:rFonts w:eastAsia="Times New Roman"/>
    </w:rPr>
  </w:style>
  <w:style w:type="paragraph" w:styleId="a9">
    <w:name w:val="footer"/>
    <w:basedOn w:val="a"/>
    <w:link w:val="aa"/>
    <w:uiPriority w:val="99"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071D4C"/>
    <w:rPr>
      <w:rFonts w:ascii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uiPriority w:val="99"/>
    <w:rsid w:val="00071D4C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071D4C"/>
    <w:pPr>
      <w:shd w:val="clear" w:color="auto" w:fill="FFFFFF"/>
      <w:spacing w:before="1080" w:after="240" w:line="24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uiPriority w:val="99"/>
    <w:rsid w:val="00F2290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ab">
    <w:name w:val="Emphasis"/>
    <w:basedOn w:val="a0"/>
    <w:uiPriority w:val="99"/>
    <w:qFormat/>
    <w:rsid w:val="00464674"/>
    <w:rPr>
      <w:rFonts w:cs="Times New Roman"/>
      <w:i/>
      <w:iCs/>
    </w:rPr>
  </w:style>
  <w:style w:type="paragraph" w:styleId="2">
    <w:name w:val="Body Text Indent 2"/>
    <w:basedOn w:val="a"/>
    <w:link w:val="20"/>
    <w:uiPriority w:val="99"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EB7DA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9C30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c">
    <w:name w:val="Balloon Text"/>
    <w:basedOn w:val="a"/>
    <w:link w:val="ad"/>
    <w:uiPriority w:val="99"/>
    <w:semiHidden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F387D"/>
    <w:rPr>
      <w:rFonts w:ascii="Arial" w:hAnsi="Arial" w:cs="Arial"/>
      <w:sz w:val="16"/>
      <w:szCs w:val="16"/>
      <w:lang w:eastAsia="ru-RU"/>
    </w:rPr>
  </w:style>
  <w:style w:type="paragraph" w:styleId="ae">
    <w:name w:val="Title"/>
    <w:basedOn w:val="a"/>
    <w:link w:val="af"/>
    <w:uiPriority w:val="99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uiPriority w:val="99"/>
    <w:locked/>
    <w:rsid w:val="006850F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f0">
    <w:name w:val="Hyperlink"/>
    <w:basedOn w:val="a0"/>
    <w:uiPriority w:val="99"/>
    <w:rsid w:val="006850F4"/>
    <w:rPr>
      <w:rFonts w:cs="Times New Roman"/>
      <w:color w:val="0000FF"/>
      <w:u w:val="single"/>
    </w:rPr>
  </w:style>
  <w:style w:type="character" w:styleId="af1">
    <w:name w:val="Strong"/>
    <w:basedOn w:val="a0"/>
    <w:uiPriority w:val="99"/>
    <w:qFormat/>
    <w:rsid w:val="006850F4"/>
    <w:rPr>
      <w:rFonts w:cs="Times New Roman"/>
      <w:b/>
    </w:rPr>
  </w:style>
  <w:style w:type="paragraph" w:customStyle="1" w:styleId="western">
    <w:name w:val="western"/>
    <w:basedOn w:val="a"/>
    <w:uiPriority w:val="99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uiPriority w:val="99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uiPriority w:val="99"/>
    <w:locked/>
    <w:rsid w:val="006850F4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31">
    <w:name w:val="Основной текст 31"/>
    <w:uiPriority w:val="99"/>
    <w:rsid w:val="006850F4"/>
    <w:pPr>
      <w:widowControl w:val="0"/>
      <w:suppressAutoHyphens/>
      <w:spacing w:line="200" w:lineRule="atLeast"/>
      <w:jc w:val="both"/>
    </w:pPr>
    <w:rPr>
      <w:rFonts w:ascii="Times New Roman" w:hAnsi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rsid w:val="001A173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1A17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uiPriority w:val="99"/>
    <w:rsid w:val="001A1738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2">
    <w:name w:val="Сетка таблицы1"/>
    <w:uiPriority w:val="99"/>
    <w:rsid w:val="00005EF4"/>
    <w:rPr>
      <w:rFonts w:ascii="Cambria" w:eastAsia="Times New Roman" w:hAnsi="Cambria"/>
      <w:sz w:val="20"/>
      <w:szCs w:val="20"/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iPriority w:val="99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locked/>
    <w:rsid w:val="00005EF4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FD643F"/>
    <w:rPr>
      <w:rFonts w:ascii="Calibri" w:hAnsi="Calibri"/>
      <w:lang w:eastAsia="ru-RU"/>
    </w:rPr>
  </w:style>
  <w:style w:type="paragraph" w:styleId="af4">
    <w:name w:val="Normal (Web)"/>
    <w:basedOn w:val="a"/>
    <w:uiPriority w:val="99"/>
    <w:semiHidden/>
    <w:rsid w:val="00836522"/>
    <w:pPr>
      <w:spacing w:before="100" w:beforeAutospacing="1" w:after="100" w:afterAutospacing="1"/>
    </w:pPr>
  </w:style>
  <w:style w:type="character" w:customStyle="1" w:styleId="blk">
    <w:name w:val="blk"/>
    <w:uiPriority w:val="99"/>
    <w:rsid w:val="00836522"/>
  </w:style>
  <w:style w:type="character" w:styleId="af5">
    <w:name w:val="FollowedHyperlink"/>
    <w:basedOn w:val="a0"/>
    <w:uiPriority w:val="99"/>
    <w:semiHidden/>
    <w:unhideWhenUsed/>
    <w:rsid w:val="0020570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3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hilosophy.ru" TargetMode="External"/><Relationship Id="rId18" Type="http://schemas.openxmlformats.org/officeDocument/2006/relationships/hyperlink" Target="http://biblioclub.ru/index.php?page=book&amp;id=229405" TargetMode="External"/><Relationship Id="rId26" Type="http://schemas.openxmlformats.org/officeDocument/2006/relationships/hyperlink" Target="http://biblioclub.ru/index.php?page=book&amp;id=497475" TargetMode="External"/><Relationship Id="rId39" Type="http://schemas.openxmlformats.org/officeDocument/2006/relationships/hyperlink" Target="http://biblioclub.ru/index.php?page=book_red&amp;id=259319&amp;sr=1" TargetMode="External"/><Relationship Id="rId21" Type="http://schemas.openxmlformats.org/officeDocument/2006/relationships/hyperlink" Target="http://biblioclub.ru/index.php?page=book&amp;id=115158" TargetMode="External"/><Relationship Id="rId34" Type="http://schemas.openxmlformats.org/officeDocument/2006/relationships/hyperlink" Target="http://biblioclub.ru/index.php?page=book&amp;id=229172" TargetMode="External"/><Relationship Id="rId42" Type="http://schemas.openxmlformats.org/officeDocument/2006/relationships/hyperlink" Target="http://biblioclub.ru/index.php?page=book_red&amp;id=278497&amp;sr=1" TargetMode="External"/><Relationship Id="rId47" Type="http://schemas.openxmlformats.org/officeDocument/2006/relationships/hyperlink" Target="http://biblioclub.ru/index.php?page=book&amp;id=463284" TargetMode="External"/><Relationship Id="rId50" Type="http://schemas.openxmlformats.org/officeDocument/2006/relationships/hyperlink" Target="http://biblioclub.ru/index.php?page=book&amp;id=276786" TargetMode="External"/><Relationship Id="rId55" Type="http://schemas.openxmlformats.org/officeDocument/2006/relationships/hyperlink" Target="http://biblioclub.ru/index.php?page=book&amp;id=228977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indow.edu.ru" TargetMode="External"/><Relationship Id="rId17" Type="http://schemas.openxmlformats.org/officeDocument/2006/relationships/hyperlink" Target="http://biblioclub.ru/index.php?page=book&amp;id=115397" TargetMode="External"/><Relationship Id="rId25" Type="http://schemas.openxmlformats.org/officeDocument/2006/relationships/hyperlink" Target="http://biblioclub.ru/index.php?page=book&amp;id=428337" TargetMode="External"/><Relationship Id="rId33" Type="http://schemas.openxmlformats.org/officeDocument/2006/relationships/hyperlink" Target="http://biblioclub.ru/index.php?page=book&amp;id=487914" TargetMode="External"/><Relationship Id="rId38" Type="http://schemas.openxmlformats.org/officeDocument/2006/relationships/hyperlink" Target="http://biblioclub.ru/index.php?page=publisher_red&amp;pub_id=16958" TargetMode="External"/><Relationship Id="rId46" Type="http://schemas.openxmlformats.org/officeDocument/2006/relationships/hyperlink" Target="http://biblioclub.ru/index.php?page=book&amp;id=119441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96" TargetMode="External"/><Relationship Id="rId20" Type="http://schemas.openxmlformats.org/officeDocument/2006/relationships/hyperlink" Target="http://biblioclub.ru/index.php?page=book&amp;id=115179" TargetMode="External"/><Relationship Id="rId29" Type="http://schemas.openxmlformats.org/officeDocument/2006/relationships/hyperlink" Target="http://www.youtube.com/watch?v=DPloBQFhvBw" TargetMode="External"/><Relationship Id="rId41" Type="http://schemas.openxmlformats.org/officeDocument/2006/relationships/hyperlink" Target="http://biblioclub.ru/index.php?page=publisher_red&amp;pub_id=15522" TargetMode="External"/><Relationship Id="rId54" Type="http://schemas.openxmlformats.org/officeDocument/2006/relationships/hyperlink" Target="http://biblioclub.ru/index.php?page=book&amp;id=228835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24" Type="http://schemas.openxmlformats.org/officeDocument/2006/relationships/hyperlink" Target="http://biblioclub.ru/index.php?page=book&amp;id=271493" TargetMode="External"/><Relationship Id="rId32" Type="http://schemas.openxmlformats.org/officeDocument/2006/relationships/hyperlink" Target="http://biblioclub.ru/index.php?page=book&amp;id=500053" TargetMode="External"/><Relationship Id="rId37" Type="http://schemas.openxmlformats.org/officeDocument/2006/relationships/hyperlink" Target="http://biblioclub.ru/index.php?page=book_red&amp;id=436708&amp;sr=1" TargetMode="External"/><Relationship Id="rId40" Type="http://schemas.openxmlformats.org/officeDocument/2006/relationships/hyperlink" Target="http://biblioclub.ru/index.php?page=book_red&amp;id=487930&amp;sr=1" TargetMode="External"/><Relationship Id="rId45" Type="http://schemas.openxmlformats.org/officeDocument/2006/relationships/hyperlink" Target="http://biblioclub.ru/index.php?page=book_red&amp;id=436865&amp;sr=1" TargetMode="External"/><Relationship Id="rId53" Type="http://schemas.openxmlformats.org/officeDocument/2006/relationships/hyperlink" Target="http://biblioclub.ru/index.php?page=book&amp;id=86822" TargetMode="External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5169" TargetMode="External"/><Relationship Id="rId23" Type="http://schemas.openxmlformats.org/officeDocument/2006/relationships/hyperlink" Target="http://biblioclub.ru/index.php?page=book&amp;id=271592" TargetMode="External"/><Relationship Id="rId28" Type="http://schemas.openxmlformats.org/officeDocument/2006/relationships/hyperlink" Target="http://www.youtube.com/watch?v=Dvhk_I-BplE" TargetMode="External"/><Relationship Id="rId36" Type="http://schemas.openxmlformats.org/officeDocument/2006/relationships/hyperlink" Target="http://biblioclub.ru/index.php?page=book_red&amp;id=453249&amp;sr=1" TargetMode="External"/><Relationship Id="rId49" Type="http://schemas.openxmlformats.org/officeDocument/2006/relationships/hyperlink" Target="http://biblioclub.ru/index.php?page=book&amp;id=118262" TargetMode="External"/><Relationship Id="rId57" Type="http://schemas.openxmlformats.org/officeDocument/2006/relationships/fontTable" Target="fontTable.xml"/><Relationship Id="rId10" Type="http://schemas.openxmlformats.org/officeDocument/2006/relationships/hyperlink" Target="http://www.biblioclub.ru" TargetMode="External"/><Relationship Id="rId19" Type="http://schemas.openxmlformats.org/officeDocument/2006/relationships/hyperlink" Target="http://biblioclub.ru/index.php?page=book&amp;id=45349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biblioclub.ru/index.php?page=book_red&amp;id=452543&amp;sr=1" TargetMode="External"/><Relationship Id="rId52" Type="http://schemas.openxmlformats.org/officeDocument/2006/relationships/hyperlink" Target="http://biblioclub.ru/index.php?page=book&amp;id=276461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nsu.ru/filf/rpha/lib/index.htm" TargetMode="External"/><Relationship Id="rId22" Type="http://schemas.openxmlformats.org/officeDocument/2006/relationships/hyperlink" Target="http://biblioclub.ru/index.php?page=book&amp;id=258169" TargetMode="External"/><Relationship Id="rId27" Type="http://schemas.openxmlformats.org/officeDocument/2006/relationships/hyperlink" Target="http://www.youtube.com/watch?v=GNBjRk8MyFM" TargetMode="External"/><Relationship Id="rId30" Type="http://schemas.openxmlformats.org/officeDocument/2006/relationships/hyperlink" Target="http://www.youtube.com/watch?v=TQLsi9yqjU4" TargetMode="External"/><Relationship Id="rId35" Type="http://schemas.openxmlformats.org/officeDocument/2006/relationships/hyperlink" Target="http://biblioclub.ru/index.php?page=book&amp;id=450751" TargetMode="External"/><Relationship Id="rId43" Type="http://schemas.openxmlformats.org/officeDocument/2006/relationships/hyperlink" Target="http://biblioclub.ru/index.php?page=book_red&amp;id=486562&amp;sr=1" TargetMode="External"/><Relationship Id="rId48" Type="http://schemas.openxmlformats.org/officeDocument/2006/relationships/hyperlink" Target="http://biblioclub.ru/index.php?page=book&amp;id=453260" TargetMode="External"/><Relationship Id="rId56" Type="http://schemas.openxmlformats.org/officeDocument/2006/relationships/hyperlink" Target="http://biblioclub.ru/index.php?page=book&amp;id=429212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72476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13831</Words>
  <Characters>78842</Characters>
  <Application>Microsoft Office Word</Application>
  <DocSecurity>0</DocSecurity>
  <Lines>657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3</cp:revision>
  <cp:lastPrinted>2019-04-30T08:42:00Z</cp:lastPrinted>
  <dcterms:created xsi:type="dcterms:W3CDTF">2019-10-04T07:59:00Z</dcterms:created>
  <dcterms:modified xsi:type="dcterms:W3CDTF">2019-10-04T07:59:00Z</dcterms:modified>
</cp:coreProperties>
</file>